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D6" w:rsidRPr="00A406C0" w:rsidRDefault="004615D6" w:rsidP="00A406C0">
      <w:pPr>
        <w:pStyle w:val="1"/>
        <w:numPr>
          <w:ilvl w:val="0"/>
          <w:numId w:val="0"/>
        </w:numPr>
        <w:spacing w:before="0" w:after="0" w:line="720" w:lineRule="auto"/>
        <w:ind w:left="419" w:hangingChars="116" w:hanging="419"/>
        <w:jc w:val="center"/>
        <w:rPr>
          <w:rFonts w:ascii="仿宋" w:eastAsia="仿宋" w:hAnsi="仿宋"/>
          <w:sz w:val="36"/>
          <w:szCs w:val="36"/>
        </w:rPr>
      </w:pPr>
      <w:bookmarkStart w:id="0" w:name="_Toc14101166"/>
      <w:bookmarkStart w:id="1" w:name="_Toc14101457"/>
      <w:bookmarkStart w:id="2" w:name="_Toc14162773"/>
      <w:bookmarkStart w:id="3" w:name="_Toc14178297"/>
      <w:bookmarkStart w:id="4" w:name="_Toc14186259"/>
      <w:bookmarkStart w:id="5" w:name="_Toc14251424"/>
      <w:bookmarkStart w:id="6" w:name="_Toc14858691"/>
      <w:bookmarkStart w:id="7" w:name="_GoBack"/>
      <w:bookmarkEnd w:id="7"/>
      <w:r w:rsidRPr="00A406C0">
        <w:rPr>
          <w:rFonts w:ascii="仿宋" w:eastAsia="仿宋" w:hAnsi="仿宋" w:hint="eastAsia"/>
          <w:sz w:val="36"/>
          <w:szCs w:val="36"/>
        </w:rPr>
        <w:t>个人所得税纳税申报代理业务指引</w:t>
      </w:r>
      <w:bookmarkEnd w:id="0"/>
      <w:bookmarkEnd w:id="1"/>
      <w:bookmarkEnd w:id="2"/>
      <w:bookmarkEnd w:id="3"/>
      <w:bookmarkEnd w:id="4"/>
      <w:bookmarkEnd w:id="5"/>
      <w:bookmarkEnd w:id="6"/>
    </w:p>
    <w:p w:rsidR="004615D6" w:rsidRPr="00A406C0" w:rsidRDefault="004615D6" w:rsidP="004615D6">
      <w:pPr>
        <w:spacing w:line="360" w:lineRule="auto"/>
        <w:jc w:val="center"/>
        <w:rPr>
          <w:rFonts w:ascii="仿宋" w:eastAsia="仿宋" w:hAnsi="仿宋"/>
          <w:b/>
          <w:sz w:val="36"/>
          <w:szCs w:val="36"/>
        </w:rPr>
      </w:pPr>
      <w:r w:rsidRPr="00A406C0">
        <w:rPr>
          <w:rFonts w:ascii="仿宋" w:eastAsia="仿宋" w:hAnsi="仿宋" w:hint="eastAsia"/>
          <w:b/>
          <w:sz w:val="36"/>
          <w:szCs w:val="36"/>
        </w:rPr>
        <w:t>（试行）</w:t>
      </w:r>
    </w:p>
    <w:p w:rsidR="004615D6" w:rsidRPr="00E83937" w:rsidRDefault="004615D6" w:rsidP="004615D6">
      <w:pPr>
        <w:pStyle w:val="2"/>
        <w:spacing w:line="360" w:lineRule="auto"/>
        <w:jc w:val="center"/>
        <w:rPr>
          <w:rFonts w:ascii="仿宋" w:eastAsia="仿宋" w:hAnsi="仿宋"/>
        </w:rPr>
      </w:pPr>
      <w:bookmarkStart w:id="8" w:name="_Toc14101167"/>
      <w:bookmarkStart w:id="9" w:name="_Toc14101458"/>
      <w:bookmarkStart w:id="10" w:name="_Toc14162774"/>
      <w:r w:rsidRPr="00E83937">
        <w:rPr>
          <w:rFonts w:ascii="仿宋" w:eastAsia="仿宋" w:hAnsi="仿宋" w:hint="eastAsia"/>
        </w:rPr>
        <w:t>第一章  总  则</w:t>
      </w:r>
      <w:bookmarkEnd w:id="8"/>
      <w:bookmarkEnd w:id="9"/>
      <w:bookmarkEnd w:id="10"/>
    </w:p>
    <w:p w:rsidR="004615D6" w:rsidRPr="00E83937" w:rsidRDefault="004615D6" w:rsidP="004615D6">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第一条</w:t>
      </w:r>
      <w:r w:rsidRPr="00E83937">
        <w:rPr>
          <w:rFonts w:ascii="仿宋" w:eastAsia="仿宋" w:hAnsi="仿宋" w:hint="eastAsia"/>
          <w:color w:val="333333"/>
          <w:kern w:val="0"/>
          <w:sz w:val="32"/>
          <w:szCs w:val="32"/>
        </w:rPr>
        <w:t xml:space="preserve"> </w:t>
      </w:r>
      <w:r w:rsidRPr="00E83937">
        <w:rPr>
          <w:rFonts w:ascii="仿宋" w:eastAsia="仿宋" w:hAnsi="仿宋" w:hint="eastAsia"/>
          <w:sz w:val="32"/>
          <w:szCs w:val="32"/>
        </w:rPr>
        <w:t>为规范税务师事务所及其涉税服务人员提供个人所得税纳税申报代理行为，提高执业质量，防范执业风险，根据《涉税专业服务监管办法(试行)》（国家税务总局公告2017年第13号）和中国注册税务师协会《纳税申报代理业务指引（试行）》，制定本指引。</w:t>
      </w:r>
    </w:p>
    <w:p w:rsidR="004615D6" w:rsidRPr="00E83937" w:rsidRDefault="004615D6" w:rsidP="004615D6">
      <w:pPr>
        <w:spacing w:line="360" w:lineRule="auto"/>
        <w:ind w:firstLineChars="200" w:firstLine="643"/>
        <w:rPr>
          <w:rFonts w:ascii="仿宋" w:eastAsia="仿宋" w:hAnsi="仿宋"/>
          <w:color w:val="333333"/>
          <w:kern w:val="0"/>
          <w:sz w:val="32"/>
          <w:szCs w:val="32"/>
        </w:rPr>
      </w:pPr>
      <w:r w:rsidRPr="00E83937">
        <w:rPr>
          <w:rFonts w:ascii="仿宋" w:eastAsia="仿宋" w:hAnsi="仿宋" w:hint="eastAsia"/>
          <w:b/>
          <w:color w:val="333333"/>
          <w:kern w:val="0"/>
          <w:sz w:val="32"/>
          <w:szCs w:val="32"/>
        </w:rPr>
        <w:t xml:space="preserve">第二条 </w:t>
      </w:r>
      <w:r w:rsidRPr="00E83937">
        <w:rPr>
          <w:rFonts w:ascii="仿宋" w:eastAsia="仿宋" w:hAnsi="仿宋" w:hint="eastAsia"/>
          <w:color w:val="333333"/>
          <w:kern w:val="0"/>
          <w:sz w:val="32"/>
          <w:szCs w:val="32"/>
        </w:rPr>
        <w:t>税务师事务所及其涉税服务人员提供</w:t>
      </w:r>
      <w:r w:rsidRPr="00E83937">
        <w:rPr>
          <w:rFonts w:ascii="仿宋" w:eastAsia="仿宋" w:hAnsi="仿宋" w:hint="eastAsia"/>
          <w:sz w:val="32"/>
          <w:szCs w:val="32"/>
        </w:rPr>
        <w:t>个人所得税纳税申报代理业务</w:t>
      </w:r>
      <w:r w:rsidRPr="00E83937">
        <w:rPr>
          <w:rFonts w:ascii="仿宋" w:eastAsia="仿宋" w:hAnsi="仿宋" w:hint="eastAsia"/>
          <w:color w:val="333333"/>
          <w:kern w:val="0"/>
          <w:sz w:val="32"/>
          <w:szCs w:val="32"/>
        </w:rPr>
        <w:t>适用本指引。</w:t>
      </w:r>
    </w:p>
    <w:p w:rsidR="004615D6" w:rsidRPr="00E83937" w:rsidRDefault="004615D6" w:rsidP="004615D6">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第三条</w:t>
      </w:r>
      <w:r w:rsidRPr="00E83937">
        <w:rPr>
          <w:rFonts w:ascii="仿宋" w:eastAsia="仿宋" w:hAnsi="仿宋" w:hint="eastAsia"/>
          <w:color w:val="333333"/>
          <w:kern w:val="0"/>
          <w:sz w:val="32"/>
          <w:szCs w:val="32"/>
        </w:rPr>
        <w:t xml:space="preserve"> 本指引所称</w:t>
      </w:r>
      <w:r w:rsidRPr="00E83937">
        <w:rPr>
          <w:rFonts w:ascii="仿宋" w:eastAsia="仿宋" w:hAnsi="仿宋" w:hint="eastAsia"/>
          <w:sz w:val="32"/>
          <w:szCs w:val="32"/>
        </w:rPr>
        <w:t>个人所得税纳税申报代理业务，是指</w:t>
      </w:r>
      <w:r w:rsidRPr="00E83937">
        <w:rPr>
          <w:rFonts w:ascii="仿宋" w:eastAsia="仿宋" w:hAnsi="仿宋" w:hint="eastAsia"/>
          <w:color w:val="333333"/>
          <w:kern w:val="0"/>
          <w:sz w:val="32"/>
          <w:szCs w:val="32"/>
        </w:rPr>
        <w:t>税务师事务所及其涉税服务人员</w:t>
      </w:r>
      <w:r w:rsidRPr="00E83937">
        <w:rPr>
          <w:rFonts w:ascii="仿宋" w:eastAsia="仿宋" w:hAnsi="仿宋" w:hint="eastAsia"/>
          <w:sz w:val="32"/>
          <w:szCs w:val="32"/>
        </w:rPr>
        <w:t>依照个人所得税法和相关标准，执行本指引规定的程序和方法，按委托协议的约定，针对委托人的个人所得税纳税申报事项（以下简称“纳税申报事项”）中如何保证个人所得税纳税申报的真实性、合法性提出处理意见，并出具报告的行为。</w:t>
      </w:r>
    </w:p>
    <w:p w:rsidR="004615D6" w:rsidRPr="00E83937" w:rsidRDefault="004615D6" w:rsidP="004615D6">
      <w:pPr>
        <w:spacing w:line="360" w:lineRule="auto"/>
        <w:ind w:firstLineChars="200" w:firstLine="640"/>
        <w:rPr>
          <w:sz w:val="32"/>
          <w:szCs w:val="32"/>
        </w:rPr>
      </w:pPr>
      <w:r w:rsidRPr="00E83937">
        <w:rPr>
          <w:rFonts w:ascii="仿宋" w:eastAsia="仿宋" w:hAnsi="仿宋" w:hint="eastAsia"/>
          <w:sz w:val="32"/>
          <w:szCs w:val="32"/>
        </w:rPr>
        <w:t>个人所得税纳税申报代理业务</w:t>
      </w:r>
      <w:r w:rsidRPr="00E83937">
        <w:rPr>
          <w:rFonts w:ascii="仿宋" w:eastAsia="仿宋" w:hAnsi="仿宋" w:hint="eastAsia"/>
          <w:kern w:val="0"/>
          <w:sz w:val="32"/>
          <w:szCs w:val="32"/>
        </w:rPr>
        <w:t>是指受托人接受委托人的委托，对委托人或者其指向的纳税人、扣缴义务人提供的资料进行归集和专业判断，在委托业务范围内依法代理纳税人、扣缴义务人进行纳税申报审核和填报纳税申报表、扣缴税款报告表以及相关文件并完成纳税申报事宜的行为。个人</w:t>
      </w:r>
      <w:r w:rsidRPr="00E83937">
        <w:rPr>
          <w:rFonts w:ascii="仿宋" w:eastAsia="仿宋" w:hAnsi="仿宋" w:hint="eastAsia"/>
          <w:kern w:val="0"/>
          <w:sz w:val="32"/>
          <w:szCs w:val="32"/>
        </w:rPr>
        <w:lastRenderedPageBreak/>
        <w:t>所得税代理纳税申报事项包括：税务登记、纳税事项审核、个人所得税计算、纳税申报和扣缴、减免退税申报、申报资料存档等事项。</w:t>
      </w:r>
    </w:p>
    <w:p w:rsidR="004615D6" w:rsidRPr="00E83937" w:rsidRDefault="004615D6" w:rsidP="004615D6">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委托人包括纳税人、扣缴义务人及第三方委托人</w:t>
      </w:r>
      <w:r w:rsidRPr="00E83937">
        <w:rPr>
          <w:rFonts w:ascii="仿宋" w:eastAsia="仿宋" w:hAnsi="仿宋" w:hint="eastAsia"/>
          <w:sz w:val="32"/>
          <w:szCs w:val="32"/>
        </w:rPr>
        <w:t>。在个人所得税法中，</w:t>
      </w:r>
      <w:r w:rsidRPr="00E83937">
        <w:rPr>
          <w:rFonts w:ascii="仿宋" w:eastAsia="仿宋" w:hAnsi="仿宋" w:hint="eastAsia"/>
          <w:color w:val="333333"/>
          <w:sz w:val="32"/>
          <w:szCs w:val="32"/>
          <w:shd w:val="clear" w:color="auto" w:fill="FFFFFF"/>
        </w:rPr>
        <w:t>以所得人为纳税人，以支付所得的单位或者</w:t>
      </w:r>
      <w:proofErr w:type="gramStart"/>
      <w:r w:rsidRPr="00E83937">
        <w:rPr>
          <w:rFonts w:ascii="仿宋" w:eastAsia="仿宋" w:hAnsi="仿宋" w:hint="eastAsia"/>
          <w:color w:val="333333"/>
          <w:sz w:val="32"/>
          <w:szCs w:val="32"/>
          <w:shd w:val="clear" w:color="auto" w:fill="FFFFFF"/>
        </w:rPr>
        <w:t>个</w:t>
      </w:r>
      <w:proofErr w:type="gramEnd"/>
      <w:r w:rsidRPr="00E83937">
        <w:rPr>
          <w:rFonts w:ascii="仿宋" w:eastAsia="仿宋" w:hAnsi="仿宋" w:hint="eastAsia"/>
          <w:color w:val="333333"/>
          <w:sz w:val="32"/>
          <w:szCs w:val="32"/>
          <w:shd w:val="clear" w:color="auto" w:fill="FFFFFF"/>
        </w:rPr>
        <w:t>人为扣缴义务人，所得人及支付所得的单位或个人外的委托方为第三方委托人。</w:t>
      </w:r>
      <w:r w:rsidRPr="00E83937">
        <w:rPr>
          <w:rFonts w:ascii="仿宋" w:eastAsia="仿宋" w:hAnsi="仿宋" w:hint="eastAsia"/>
          <w:sz w:val="32"/>
          <w:szCs w:val="32"/>
        </w:rPr>
        <w:t>由第三方委托人委托的业务，委托人应能保障纳税人、扣缴义务人履行配</w:t>
      </w:r>
      <w:r w:rsidRPr="00E83937">
        <w:rPr>
          <w:rFonts w:ascii="仿宋" w:eastAsia="仿宋" w:hAnsi="仿宋" w:hint="eastAsia"/>
          <w:kern w:val="0"/>
          <w:sz w:val="32"/>
          <w:szCs w:val="32"/>
        </w:rPr>
        <w:t>合、协助涉税服务人员正常开展代理工作的义务。</w:t>
      </w:r>
    </w:p>
    <w:p w:rsidR="004615D6" w:rsidRPr="00E83937" w:rsidRDefault="004615D6" w:rsidP="004615D6">
      <w:pPr>
        <w:spacing w:line="360" w:lineRule="auto"/>
        <w:ind w:firstLineChars="200" w:firstLine="643"/>
        <w:rPr>
          <w:rFonts w:ascii="仿宋" w:eastAsia="仿宋" w:hAnsi="仿宋"/>
          <w:b/>
          <w:kern w:val="0"/>
          <w:sz w:val="32"/>
          <w:szCs w:val="32"/>
        </w:rPr>
      </w:pPr>
      <w:r w:rsidRPr="00E83937">
        <w:rPr>
          <w:rFonts w:ascii="仿宋" w:eastAsia="仿宋" w:hAnsi="仿宋" w:hint="eastAsia"/>
          <w:b/>
          <w:sz w:val="32"/>
          <w:szCs w:val="32"/>
        </w:rPr>
        <w:t>第四条</w:t>
      </w:r>
      <w:r w:rsidRPr="00E83937">
        <w:rPr>
          <w:rFonts w:ascii="仿宋" w:eastAsia="仿宋" w:hAnsi="仿宋" w:hint="eastAsia"/>
          <w:sz w:val="32"/>
          <w:szCs w:val="32"/>
        </w:rPr>
        <w:t xml:space="preserve"> 税务师事务所及其涉税服务人员承办个人所得税纳税申报代理业务应当按照法律、行政法规及相关规定的期限和内容，代理委托人如实向税务机关纳税申报和报送纳税资料，做到申报资料齐全、逻辑关系正确、税额（费）计算准确、纳税申报及时。</w:t>
      </w:r>
    </w:p>
    <w:p w:rsidR="004615D6" w:rsidRPr="00E83937" w:rsidRDefault="004615D6" w:rsidP="004615D6">
      <w:pPr>
        <w:spacing w:line="360" w:lineRule="auto"/>
        <w:ind w:firstLineChars="196" w:firstLine="630"/>
        <w:jc w:val="left"/>
        <w:rPr>
          <w:rFonts w:ascii="仿宋" w:eastAsia="仿宋" w:hAnsi="仿宋"/>
          <w:sz w:val="32"/>
          <w:szCs w:val="32"/>
        </w:rPr>
      </w:pPr>
      <w:r w:rsidRPr="00E83937">
        <w:rPr>
          <w:rFonts w:ascii="仿宋" w:eastAsia="仿宋" w:hAnsi="仿宋" w:hint="eastAsia"/>
          <w:b/>
          <w:sz w:val="32"/>
          <w:szCs w:val="32"/>
        </w:rPr>
        <w:t>第五条</w:t>
      </w:r>
      <w:r w:rsidRPr="00E83937">
        <w:rPr>
          <w:rFonts w:ascii="仿宋" w:eastAsia="仿宋" w:hAnsi="仿宋" w:hint="eastAsia"/>
          <w:sz w:val="32"/>
          <w:szCs w:val="32"/>
        </w:rPr>
        <w:t xml:space="preserve"> 税务师事务所及其涉税服务人员承办个人所得税增值税纳税申报</w:t>
      </w:r>
      <w:r w:rsidRPr="00E83937">
        <w:rPr>
          <w:rFonts w:ascii="仿宋" w:eastAsia="仿宋" w:hAnsi="仿宋" w:hint="eastAsia"/>
          <w:color w:val="000000"/>
          <w:sz w:val="32"/>
          <w:szCs w:val="32"/>
        </w:rPr>
        <w:t>代理业务</w:t>
      </w:r>
      <w:r w:rsidRPr="00E83937">
        <w:rPr>
          <w:rFonts w:ascii="仿宋" w:eastAsia="仿宋" w:hAnsi="仿宋" w:hint="eastAsia"/>
          <w:sz w:val="32"/>
          <w:szCs w:val="32"/>
        </w:rPr>
        <w:t>，应当按照《税务师行业涉税专业服务程序指引（试行）》和《纳税申报代理业务指引（试行）》执行业务承接、业务委派、业务计划、归集资料、专业判断、业务实施、后续管理、业务成果、业务记录等一般流程。</w:t>
      </w:r>
    </w:p>
    <w:p w:rsidR="004615D6" w:rsidRPr="00E83937" w:rsidRDefault="004615D6" w:rsidP="004615D6">
      <w:pPr>
        <w:pStyle w:val="2"/>
        <w:spacing w:line="360" w:lineRule="auto"/>
        <w:jc w:val="center"/>
        <w:rPr>
          <w:rFonts w:ascii="仿宋" w:eastAsia="仿宋" w:hAnsi="仿宋"/>
        </w:rPr>
      </w:pPr>
      <w:bookmarkStart w:id="11" w:name="_Toc14101168"/>
      <w:bookmarkStart w:id="12" w:name="_Toc14101459"/>
      <w:bookmarkStart w:id="13" w:name="_Toc14162775"/>
      <w:r w:rsidRPr="00E83937">
        <w:rPr>
          <w:rFonts w:ascii="仿宋" w:eastAsia="仿宋" w:hAnsi="仿宋" w:hint="eastAsia"/>
        </w:rPr>
        <w:lastRenderedPageBreak/>
        <w:t>第二章  业务实施</w:t>
      </w:r>
      <w:bookmarkEnd w:id="11"/>
      <w:bookmarkEnd w:id="12"/>
      <w:bookmarkEnd w:id="13"/>
    </w:p>
    <w:p w:rsidR="004615D6" w:rsidRPr="00E83937" w:rsidRDefault="004615D6" w:rsidP="004615D6">
      <w:pPr>
        <w:pStyle w:val="3"/>
        <w:jc w:val="center"/>
        <w:rPr>
          <w:rFonts w:ascii="仿宋" w:eastAsia="仿宋" w:hAnsi="仿宋"/>
          <w:b w:val="0"/>
        </w:rPr>
      </w:pPr>
      <w:bookmarkStart w:id="14" w:name="_Toc14101169"/>
      <w:r w:rsidRPr="00E83937">
        <w:rPr>
          <w:rFonts w:ascii="仿宋" w:eastAsia="仿宋" w:hAnsi="仿宋" w:hint="eastAsia"/>
        </w:rPr>
        <w:t>第一节  资料收集</w:t>
      </w:r>
      <w:bookmarkEnd w:id="14"/>
    </w:p>
    <w:p w:rsidR="004615D6" w:rsidRPr="00E83937" w:rsidRDefault="004615D6" w:rsidP="004615D6">
      <w:pPr>
        <w:adjustRightInd w:val="0"/>
        <w:snapToGrid w:val="0"/>
        <w:spacing w:line="360" w:lineRule="auto"/>
        <w:ind w:firstLineChars="200" w:firstLine="643"/>
        <w:rPr>
          <w:sz w:val="32"/>
          <w:szCs w:val="32"/>
        </w:rPr>
      </w:pPr>
      <w:r w:rsidRPr="00E83937">
        <w:rPr>
          <w:rFonts w:ascii="仿宋" w:eastAsia="仿宋" w:hAnsi="仿宋" w:hint="eastAsia"/>
          <w:b/>
          <w:kern w:val="0"/>
          <w:sz w:val="32"/>
          <w:szCs w:val="32"/>
        </w:rPr>
        <w:t>第六条</w:t>
      </w:r>
      <w:r w:rsidRPr="00E83937">
        <w:rPr>
          <w:rFonts w:ascii="仿宋" w:eastAsia="仿宋" w:hAnsi="仿宋" w:hint="eastAsia"/>
          <w:kern w:val="0"/>
          <w:sz w:val="32"/>
          <w:szCs w:val="32"/>
        </w:rPr>
        <w:t xml:space="preserve"> 涉税服务人员应当根据委托人情况和</w:t>
      </w:r>
      <w:r w:rsidRPr="00E83937">
        <w:rPr>
          <w:rFonts w:ascii="仿宋" w:eastAsia="仿宋" w:hAnsi="仿宋" w:cs="Times New Roman" w:hint="eastAsia"/>
          <w:sz w:val="32"/>
          <w:szCs w:val="32"/>
        </w:rPr>
        <w:t>个</w:t>
      </w:r>
      <w:r w:rsidRPr="00E83937">
        <w:rPr>
          <w:rFonts w:ascii="仿宋" w:eastAsia="仿宋" w:hAnsi="仿宋" w:hint="eastAsia"/>
          <w:sz w:val="32"/>
          <w:szCs w:val="32"/>
        </w:rPr>
        <w:t>人所得税纳税申报代理</w:t>
      </w:r>
      <w:r w:rsidRPr="00E83937">
        <w:rPr>
          <w:rFonts w:ascii="仿宋" w:eastAsia="仿宋" w:hAnsi="仿宋" w:hint="eastAsia"/>
          <w:kern w:val="0"/>
          <w:sz w:val="32"/>
          <w:szCs w:val="32"/>
        </w:rPr>
        <w:t>委托协议、业务计划，要求委托人提供所需的相关资料。必要时，可书面列示资料清单，并告知委托人进行事前准备。</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b/>
          <w:sz w:val="32"/>
          <w:szCs w:val="32"/>
        </w:rPr>
        <w:t>第</w:t>
      </w:r>
      <w:r w:rsidRPr="00E83937">
        <w:rPr>
          <w:rFonts w:ascii="仿宋" w:eastAsia="仿宋" w:hAnsi="仿宋" w:cs="Times New Roman" w:hint="eastAsia"/>
          <w:b/>
          <w:sz w:val="32"/>
          <w:szCs w:val="32"/>
        </w:rPr>
        <w:t>七</w:t>
      </w:r>
      <w:r w:rsidRPr="00E83937">
        <w:rPr>
          <w:rFonts w:ascii="仿宋" w:eastAsia="仿宋" w:hAnsi="仿宋" w:cs="Times New Roman"/>
          <w:b/>
          <w:sz w:val="32"/>
          <w:szCs w:val="32"/>
        </w:rPr>
        <w:t xml:space="preserve">条  </w:t>
      </w:r>
      <w:r w:rsidRPr="00E83937">
        <w:rPr>
          <w:rFonts w:ascii="仿宋" w:eastAsia="仿宋" w:hAnsi="仿宋" w:cs="Times New Roman"/>
          <w:sz w:val="32"/>
          <w:szCs w:val="32"/>
        </w:rPr>
        <w:t>涉税服务人员可以通过列</w:t>
      </w:r>
      <w:r w:rsidRPr="00E83937">
        <w:rPr>
          <w:rFonts w:ascii="仿宋" w:eastAsia="仿宋" w:hAnsi="仿宋" w:cs="Times New Roman" w:hint="eastAsia"/>
          <w:sz w:val="32"/>
          <w:szCs w:val="32"/>
        </w:rPr>
        <w:t>示</w:t>
      </w:r>
      <w:r w:rsidRPr="00E83937">
        <w:rPr>
          <w:rFonts w:ascii="仿宋" w:eastAsia="仿宋" w:hAnsi="仿宋" w:cs="Times New Roman"/>
          <w:sz w:val="32"/>
          <w:szCs w:val="32"/>
        </w:rPr>
        <w:t>资料清单、问卷调查、现场访谈等方式，</w:t>
      </w:r>
      <w:r w:rsidRPr="00E83937">
        <w:rPr>
          <w:rFonts w:ascii="仿宋" w:eastAsia="仿宋" w:hAnsi="仿宋" w:cs="Times New Roman"/>
          <w:kern w:val="0"/>
          <w:sz w:val="32"/>
          <w:szCs w:val="32"/>
        </w:rPr>
        <w:t>取得</w:t>
      </w:r>
      <w:r w:rsidRPr="00E83937">
        <w:rPr>
          <w:rFonts w:ascii="仿宋" w:eastAsia="仿宋" w:hAnsi="仿宋" w:cs="Times New Roman" w:hint="eastAsia"/>
          <w:kern w:val="0"/>
          <w:sz w:val="32"/>
          <w:szCs w:val="32"/>
        </w:rPr>
        <w:t>并归集</w:t>
      </w:r>
      <w:r w:rsidRPr="00E83937">
        <w:rPr>
          <w:rFonts w:ascii="仿宋" w:eastAsia="仿宋" w:hAnsi="仿宋" w:cs="Times New Roman"/>
          <w:kern w:val="0"/>
          <w:sz w:val="32"/>
          <w:szCs w:val="32"/>
        </w:rPr>
        <w:t>与</w:t>
      </w:r>
      <w:r w:rsidRPr="00E83937">
        <w:rPr>
          <w:rFonts w:ascii="仿宋" w:eastAsia="仿宋" w:hAnsi="仿宋" w:cs="Times New Roman" w:hint="eastAsia"/>
          <w:sz w:val="32"/>
          <w:szCs w:val="32"/>
        </w:rPr>
        <w:t>个</w:t>
      </w:r>
      <w:r w:rsidRPr="00E83937">
        <w:rPr>
          <w:rFonts w:ascii="仿宋" w:eastAsia="仿宋" w:hAnsi="仿宋" w:hint="eastAsia"/>
          <w:sz w:val="32"/>
          <w:szCs w:val="32"/>
        </w:rPr>
        <w:t>人所得税纳税申报服务</w:t>
      </w:r>
      <w:r w:rsidRPr="00E83937">
        <w:rPr>
          <w:rFonts w:ascii="仿宋" w:eastAsia="仿宋" w:hAnsi="仿宋" w:cs="Times New Roman"/>
          <w:kern w:val="0"/>
          <w:sz w:val="32"/>
          <w:szCs w:val="32"/>
        </w:rPr>
        <w:t>事项</w:t>
      </w:r>
      <w:r w:rsidRPr="00E83937">
        <w:rPr>
          <w:rFonts w:ascii="仿宋" w:eastAsia="仿宋" w:hAnsi="仿宋" w:cs="Times New Roman" w:hint="eastAsia"/>
          <w:kern w:val="0"/>
          <w:sz w:val="32"/>
          <w:szCs w:val="32"/>
        </w:rPr>
        <w:t>有</w:t>
      </w:r>
      <w:r w:rsidRPr="00E83937">
        <w:rPr>
          <w:rFonts w:ascii="仿宋" w:eastAsia="仿宋" w:hAnsi="仿宋" w:cs="Times New Roman"/>
          <w:kern w:val="0"/>
          <w:sz w:val="32"/>
          <w:szCs w:val="32"/>
        </w:rPr>
        <w:t>关的</w:t>
      </w:r>
      <w:r w:rsidRPr="00E83937">
        <w:rPr>
          <w:rFonts w:ascii="仿宋" w:eastAsia="仿宋" w:hAnsi="仿宋" w:cs="Times New Roman"/>
          <w:sz w:val="32"/>
          <w:szCs w:val="32"/>
        </w:rPr>
        <w:t>涉</w:t>
      </w:r>
      <w:r w:rsidRPr="00E83937">
        <w:rPr>
          <w:rFonts w:ascii="仿宋" w:eastAsia="仿宋" w:hAnsi="仿宋" w:cs="Times New Roman"/>
          <w:kern w:val="0"/>
          <w:sz w:val="32"/>
          <w:szCs w:val="32"/>
        </w:rPr>
        <w:t>税资料，包括：</w:t>
      </w:r>
    </w:p>
    <w:p w:rsidR="004615D6" w:rsidRPr="00E83937" w:rsidRDefault="004615D6" w:rsidP="004615D6">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（一）个人基本信息；</w:t>
      </w:r>
    </w:p>
    <w:p w:rsidR="004615D6" w:rsidRPr="00E83937" w:rsidRDefault="004615D6" w:rsidP="004615D6">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（二）收入项目、金额、计算原则；</w:t>
      </w:r>
    </w:p>
    <w:p w:rsidR="004615D6" w:rsidRPr="00E83937" w:rsidRDefault="004615D6" w:rsidP="004615D6">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（三）扣除项目、金额、计算原则；</w:t>
      </w:r>
    </w:p>
    <w:p w:rsidR="004615D6" w:rsidRPr="00E83937" w:rsidRDefault="004615D6" w:rsidP="004615D6">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（四）减免事项；</w:t>
      </w:r>
    </w:p>
    <w:p w:rsidR="004615D6" w:rsidRPr="00E83937" w:rsidRDefault="004615D6" w:rsidP="004615D6">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（五）备案事项相关资料；</w:t>
      </w:r>
    </w:p>
    <w:p w:rsidR="004615D6" w:rsidRPr="00E83937" w:rsidRDefault="004615D6" w:rsidP="004615D6">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（六）已纳税金的完税凭证或相关证明资料</w:t>
      </w:r>
    </w:p>
    <w:p w:rsidR="004615D6" w:rsidRPr="00E83937" w:rsidRDefault="004615D6" w:rsidP="004615D6">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（七）第三方提供的数据、报告；</w:t>
      </w:r>
    </w:p>
    <w:p w:rsidR="004615D6" w:rsidRPr="00E83937" w:rsidRDefault="004615D6" w:rsidP="004615D6">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（八）税务机关要求报送的其他有关证件、纳税资料。</w:t>
      </w:r>
    </w:p>
    <w:p w:rsidR="004615D6" w:rsidRPr="00E83937" w:rsidRDefault="004615D6" w:rsidP="004615D6">
      <w:pPr>
        <w:pStyle w:val="3"/>
        <w:jc w:val="center"/>
        <w:rPr>
          <w:rFonts w:ascii="仿宋" w:eastAsia="仿宋" w:hAnsi="仿宋"/>
          <w:b w:val="0"/>
        </w:rPr>
      </w:pPr>
      <w:bookmarkStart w:id="15" w:name="_Toc14101170"/>
      <w:r w:rsidRPr="00E83937">
        <w:rPr>
          <w:rFonts w:ascii="仿宋" w:eastAsia="仿宋" w:hAnsi="仿宋" w:hint="eastAsia"/>
        </w:rPr>
        <w:t>第二节  关注事项</w:t>
      </w:r>
      <w:bookmarkEnd w:id="15"/>
    </w:p>
    <w:p w:rsidR="004615D6" w:rsidRPr="00E83937" w:rsidRDefault="004615D6" w:rsidP="004615D6">
      <w:pPr>
        <w:spacing w:line="360" w:lineRule="auto"/>
        <w:ind w:firstLineChars="200" w:firstLine="643"/>
        <w:rPr>
          <w:rFonts w:ascii="仿宋" w:eastAsia="仿宋" w:hAnsi="仿宋"/>
          <w:b/>
          <w:kern w:val="0"/>
          <w:sz w:val="32"/>
          <w:szCs w:val="32"/>
        </w:rPr>
      </w:pPr>
      <w:r w:rsidRPr="00E83937">
        <w:rPr>
          <w:rFonts w:ascii="仿宋" w:eastAsia="仿宋" w:hAnsi="仿宋"/>
          <w:b/>
          <w:kern w:val="0"/>
          <w:sz w:val="32"/>
          <w:szCs w:val="32"/>
        </w:rPr>
        <w:t>第</w:t>
      </w:r>
      <w:r w:rsidRPr="00E83937">
        <w:rPr>
          <w:rFonts w:ascii="仿宋" w:eastAsia="仿宋" w:hAnsi="仿宋" w:hint="eastAsia"/>
          <w:b/>
          <w:kern w:val="0"/>
          <w:sz w:val="32"/>
          <w:szCs w:val="32"/>
        </w:rPr>
        <w:t>八</w:t>
      </w:r>
      <w:r w:rsidRPr="00E83937">
        <w:rPr>
          <w:rFonts w:ascii="仿宋" w:eastAsia="仿宋" w:hAnsi="仿宋"/>
          <w:b/>
          <w:kern w:val="0"/>
          <w:sz w:val="32"/>
          <w:szCs w:val="32"/>
        </w:rPr>
        <w:t>条</w:t>
      </w:r>
      <w:r w:rsidRPr="00E83937">
        <w:rPr>
          <w:rFonts w:ascii="仿宋" w:eastAsia="仿宋" w:hAnsi="仿宋" w:hint="eastAsia"/>
          <w:b/>
          <w:kern w:val="0"/>
          <w:sz w:val="32"/>
          <w:szCs w:val="32"/>
        </w:rPr>
        <w:t xml:space="preserve"> </w:t>
      </w:r>
      <w:r w:rsidRPr="00E83937">
        <w:rPr>
          <w:rFonts w:ascii="仿宋" w:eastAsia="仿宋" w:hAnsi="仿宋"/>
          <w:sz w:val="32"/>
          <w:szCs w:val="32"/>
        </w:rPr>
        <w:t>涉税服务人员</w:t>
      </w:r>
      <w:r w:rsidRPr="00E83937">
        <w:rPr>
          <w:rFonts w:ascii="仿宋" w:eastAsia="仿宋" w:hAnsi="仿宋"/>
          <w:kern w:val="0"/>
          <w:sz w:val="32"/>
          <w:szCs w:val="32"/>
        </w:rPr>
        <w:t>可以通过</w:t>
      </w:r>
      <w:r w:rsidRPr="00E83937">
        <w:rPr>
          <w:rFonts w:ascii="仿宋" w:eastAsia="仿宋" w:hAnsi="仿宋" w:hint="eastAsia"/>
          <w:sz w:val="32"/>
          <w:szCs w:val="32"/>
        </w:rPr>
        <w:t>对</w:t>
      </w:r>
      <w:r w:rsidRPr="00E83937">
        <w:rPr>
          <w:rFonts w:ascii="仿宋" w:eastAsia="仿宋" w:hAnsi="仿宋"/>
          <w:kern w:val="0"/>
          <w:sz w:val="32"/>
          <w:szCs w:val="32"/>
        </w:rPr>
        <w:t>委托人进行业务访谈或者调查，对以下事项进行风险评估：</w:t>
      </w:r>
    </w:p>
    <w:p w:rsidR="004615D6" w:rsidRPr="00E83937" w:rsidRDefault="004615D6" w:rsidP="004615D6">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lastRenderedPageBreak/>
        <w:t>（一）委托人管理层对内部控制的重视程度以及内部控制制度执行的有效性；</w:t>
      </w:r>
    </w:p>
    <w:p w:rsidR="004615D6" w:rsidRPr="00E83937" w:rsidRDefault="004615D6" w:rsidP="004615D6">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w:t>
      </w:r>
      <w:r w:rsidRPr="00E83937">
        <w:rPr>
          <w:rFonts w:ascii="仿宋" w:eastAsia="仿宋" w:hAnsi="仿宋"/>
          <w:kern w:val="0"/>
          <w:sz w:val="32"/>
          <w:szCs w:val="32"/>
        </w:rPr>
        <w:t>财务核算</w:t>
      </w:r>
      <w:r w:rsidRPr="00E83937">
        <w:rPr>
          <w:rFonts w:ascii="仿宋" w:eastAsia="仿宋" w:hAnsi="仿宋" w:hint="eastAsia"/>
          <w:kern w:val="0"/>
          <w:sz w:val="32"/>
          <w:szCs w:val="32"/>
        </w:rPr>
        <w:t>和</w:t>
      </w:r>
      <w:r w:rsidRPr="00E83937">
        <w:rPr>
          <w:rFonts w:ascii="仿宋" w:eastAsia="仿宋" w:hAnsi="仿宋"/>
          <w:kern w:val="0"/>
          <w:sz w:val="32"/>
          <w:szCs w:val="32"/>
        </w:rPr>
        <w:t>信息处理流程的可靠性</w:t>
      </w:r>
      <w:r w:rsidRPr="00E83937">
        <w:rPr>
          <w:rFonts w:ascii="仿宋" w:eastAsia="仿宋" w:hAnsi="仿宋" w:hint="eastAsia"/>
          <w:kern w:val="0"/>
          <w:sz w:val="32"/>
          <w:szCs w:val="32"/>
        </w:rPr>
        <w:t>；</w:t>
      </w:r>
    </w:p>
    <w:p w:rsidR="004615D6" w:rsidRPr="00E83937" w:rsidRDefault="004615D6" w:rsidP="004615D6">
      <w:pPr>
        <w:spacing w:line="360" w:lineRule="auto"/>
        <w:ind w:firstLineChars="200" w:firstLine="640"/>
        <w:rPr>
          <w:rFonts w:ascii="仿宋" w:eastAsia="仿宋" w:hAnsi="仿宋"/>
          <w:kern w:val="0"/>
          <w:sz w:val="32"/>
          <w:szCs w:val="32"/>
        </w:rPr>
      </w:pPr>
      <w:r w:rsidRPr="00E83937">
        <w:rPr>
          <w:rFonts w:ascii="仿宋" w:eastAsia="仿宋" w:hAnsi="仿宋"/>
          <w:kern w:val="0"/>
          <w:sz w:val="32"/>
          <w:szCs w:val="32"/>
        </w:rPr>
        <w:t>（</w:t>
      </w:r>
      <w:r w:rsidRPr="00E83937">
        <w:rPr>
          <w:rFonts w:ascii="仿宋" w:eastAsia="仿宋" w:hAnsi="仿宋" w:hint="eastAsia"/>
          <w:kern w:val="0"/>
          <w:sz w:val="32"/>
          <w:szCs w:val="32"/>
        </w:rPr>
        <w:t>三</w:t>
      </w:r>
      <w:r w:rsidRPr="00E83937">
        <w:rPr>
          <w:rFonts w:ascii="仿宋" w:eastAsia="仿宋" w:hAnsi="仿宋"/>
          <w:kern w:val="0"/>
          <w:sz w:val="32"/>
          <w:szCs w:val="32"/>
        </w:rPr>
        <w:t>）与代理申报</w:t>
      </w:r>
      <w:r w:rsidRPr="00E83937">
        <w:rPr>
          <w:rFonts w:ascii="仿宋" w:eastAsia="仿宋" w:hAnsi="仿宋" w:hint="eastAsia"/>
          <w:kern w:val="0"/>
          <w:sz w:val="32"/>
          <w:szCs w:val="32"/>
        </w:rPr>
        <w:t>个人所得</w:t>
      </w:r>
      <w:proofErr w:type="gramStart"/>
      <w:r w:rsidRPr="00E83937">
        <w:rPr>
          <w:rFonts w:ascii="仿宋" w:eastAsia="仿宋" w:hAnsi="仿宋" w:hint="eastAsia"/>
          <w:kern w:val="0"/>
          <w:sz w:val="32"/>
          <w:szCs w:val="32"/>
        </w:rPr>
        <w:t>税相关</w:t>
      </w:r>
      <w:proofErr w:type="gramEnd"/>
      <w:r w:rsidRPr="00E83937">
        <w:rPr>
          <w:rFonts w:ascii="仿宋" w:eastAsia="仿宋" w:hAnsi="仿宋"/>
          <w:kern w:val="0"/>
          <w:sz w:val="32"/>
          <w:szCs w:val="32"/>
        </w:rPr>
        <w:t>的实际处理程序、信息处理方法以及税收政策的实际执行情况；</w:t>
      </w:r>
    </w:p>
    <w:p w:rsidR="004615D6" w:rsidRPr="00E83937" w:rsidRDefault="004615D6" w:rsidP="004615D6">
      <w:pPr>
        <w:spacing w:line="360" w:lineRule="auto"/>
        <w:ind w:firstLineChars="200" w:firstLine="640"/>
        <w:rPr>
          <w:rFonts w:ascii="仿宋" w:eastAsia="仿宋" w:hAnsi="仿宋"/>
          <w:kern w:val="0"/>
          <w:sz w:val="32"/>
          <w:szCs w:val="32"/>
        </w:rPr>
      </w:pPr>
      <w:r w:rsidRPr="00E83937">
        <w:rPr>
          <w:rFonts w:ascii="仿宋" w:eastAsia="仿宋" w:hAnsi="仿宋"/>
          <w:kern w:val="0"/>
          <w:sz w:val="32"/>
          <w:szCs w:val="32"/>
        </w:rPr>
        <w:t>（</w:t>
      </w:r>
      <w:r w:rsidRPr="00E83937">
        <w:rPr>
          <w:rFonts w:ascii="仿宋" w:eastAsia="仿宋" w:hAnsi="仿宋" w:hint="eastAsia"/>
          <w:kern w:val="0"/>
          <w:sz w:val="32"/>
          <w:szCs w:val="32"/>
        </w:rPr>
        <w:t>四</w:t>
      </w:r>
      <w:r w:rsidRPr="00E83937">
        <w:rPr>
          <w:rFonts w:ascii="仿宋" w:eastAsia="仿宋" w:hAnsi="仿宋"/>
          <w:kern w:val="0"/>
          <w:sz w:val="32"/>
          <w:szCs w:val="32"/>
        </w:rPr>
        <w:t>）与代理申报</w:t>
      </w:r>
      <w:r w:rsidRPr="00E83937">
        <w:rPr>
          <w:rFonts w:ascii="仿宋" w:eastAsia="仿宋" w:hAnsi="仿宋" w:hint="eastAsia"/>
          <w:kern w:val="0"/>
          <w:sz w:val="32"/>
          <w:szCs w:val="32"/>
        </w:rPr>
        <w:t>个人所得</w:t>
      </w:r>
      <w:proofErr w:type="gramStart"/>
      <w:r w:rsidRPr="00E83937">
        <w:rPr>
          <w:rFonts w:ascii="仿宋" w:eastAsia="仿宋" w:hAnsi="仿宋" w:hint="eastAsia"/>
          <w:kern w:val="0"/>
          <w:sz w:val="32"/>
          <w:szCs w:val="32"/>
        </w:rPr>
        <w:t>税</w:t>
      </w:r>
      <w:r w:rsidRPr="00E83937">
        <w:rPr>
          <w:rFonts w:ascii="仿宋" w:eastAsia="仿宋" w:hAnsi="仿宋"/>
          <w:kern w:val="0"/>
          <w:sz w:val="32"/>
          <w:szCs w:val="32"/>
        </w:rPr>
        <w:t>有关</w:t>
      </w:r>
      <w:proofErr w:type="gramEnd"/>
      <w:r w:rsidRPr="00E83937">
        <w:rPr>
          <w:rFonts w:ascii="仿宋" w:eastAsia="仿宋" w:hAnsi="仿宋"/>
          <w:kern w:val="0"/>
          <w:sz w:val="32"/>
          <w:szCs w:val="32"/>
        </w:rPr>
        <w:t>的可能产生风险的事项，包括</w:t>
      </w:r>
      <w:r w:rsidRPr="00E83937">
        <w:rPr>
          <w:rFonts w:ascii="仿宋" w:eastAsia="仿宋" w:hAnsi="仿宋" w:hint="eastAsia"/>
          <w:kern w:val="0"/>
          <w:sz w:val="32"/>
          <w:szCs w:val="32"/>
        </w:rPr>
        <w:t>：管理层意图、</w:t>
      </w:r>
      <w:r w:rsidRPr="00E83937">
        <w:rPr>
          <w:rFonts w:ascii="仿宋" w:eastAsia="仿宋" w:hAnsi="仿宋"/>
          <w:kern w:val="0"/>
          <w:sz w:val="32"/>
          <w:szCs w:val="32"/>
        </w:rPr>
        <w:t xml:space="preserve">财务处理、数据归集、税额计算、信息传递、政策判断等。 </w:t>
      </w:r>
    </w:p>
    <w:p w:rsidR="004615D6" w:rsidRPr="00E83937" w:rsidRDefault="004615D6" w:rsidP="004615D6">
      <w:pPr>
        <w:spacing w:line="360" w:lineRule="auto"/>
        <w:ind w:firstLineChars="200" w:firstLine="643"/>
        <w:rPr>
          <w:rFonts w:ascii="仿宋" w:eastAsia="仿宋" w:hAnsi="仿宋" w:cs="Times New Roman"/>
          <w:kern w:val="0"/>
          <w:sz w:val="32"/>
          <w:szCs w:val="32"/>
        </w:rPr>
      </w:pPr>
      <w:r w:rsidRPr="00E83937">
        <w:rPr>
          <w:rFonts w:ascii="仿宋" w:eastAsia="仿宋" w:hAnsi="仿宋" w:cs="Times New Roman"/>
          <w:b/>
          <w:kern w:val="0"/>
          <w:sz w:val="32"/>
          <w:szCs w:val="32"/>
        </w:rPr>
        <w:t>第</w:t>
      </w:r>
      <w:r w:rsidRPr="00E83937">
        <w:rPr>
          <w:rFonts w:ascii="仿宋" w:eastAsia="仿宋" w:hAnsi="仿宋" w:cs="Times New Roman" w:hint="eastAsia"/>
          <w:b/>
          <w:kern w:val="0"/>
          <w:sz w:val="32"/>
          <w:szCs w:val="32"/>
        </w:rPr>
        <w:t>九</w:t>
      </w:r>
      <w:r w:rsidRPr="00E83937">
        <w:rPr>
          <w:rFonts w:ascii="仿宋" w:eastAsia="仿宋" w:hAnsi="仿宋" w:cs="Times New Roman"/>
          <w:b/>
          <w:kern w:val="0"/>
          <w:sz w:val="32"/>
          <w:szCs w:val="32"/>
        </w:rPr>
        <w:t>条</w:t>
      </w:r>
      <w:r w:rsidRPr="00E83937">
        <w:rPr>
          <w:rFonts w:ascii="仿宋" w:eastAsia="仿宋" w:hAnsi="仿宋" w:cs="Times New Roman" w:hint="eastAsia"/>
          <w:b/>
          <w:kern w:val="0"/>
          <w:sz w:val="32"/>
          <w:szCs w:val="32"/>
        </w:rPr>
        <w:t xml:space="preserve"> </w:t>
      </w:r>
      <w:r w:rsidRPr="00E83937">
        <w:rPr>
          <w:rFonts w:ascii="仿宋" w:eastAsia="仿宋" w:hAnsi="仿宋" w:cs="Times New Roman"/>
          <w:sz w:val="32"/>
          <w:szCs w:val="32"/>
        </w:rPr>
        <w:t>涉税服务人员</w:t>
      </w:r>
      <w:r w:rsidRPr="00E83937">
        <w:rPr>
          <w:rFonts w:ascii="仿宋" w:eastAsia="仿宋" w:hAnsi="仿宋" w:cs="Times New Roman"/>
          <w:kern w:val="0"/>
          <w:sz w:val="32"/>
          <w:szCs w:val="32"/>
        </w:rPr>
        <w:t>一般应</w:t>
      </w:r>
      <w:r w:rsidRPr="00E83937">
        <w:rPr>
          <w:rFonts w:ascii="仿宋" w:eastAsia="仿宋" w:hAnsi="仿宋" w:cs="Times New Roman" w:hint="eastAsia"/>
          <w:kern w:val="0"/>
          <w:sz w:val="32"/>
          <w:szCs w:val="32"/>
        </w:rPr>
        <w:t>关注与</w:t>
      </w:r>
      <w:r w:rsidRPr="00E83937">
        <w:rPr>
          <w:rFonts w:ascii="仿宋" w:eastAsia="仿宋" w:hAnsi="仿宋" w:cs="Times New Roman" w:hint="eastAsia"/>
          <w:sz w:val="32"/>
          <w:szCs w:val="32"/>
        </w:rPr>
        <w:t>个</w:t>
      </w:r>
      <w:r w:rsidRPr="00E83937">
        <w:rPr>
          <w:rFonts w:ascii="仿宋" w:eastAsia="仿宋" w:hAnsi="仿宋" w:hint="eastAsia"/>
          <w:sz w:val="32"/>
          <w:szCs w:val="32"/>
        </w:rPr>
        <w:t>人所得税纳税申报服务</w:t>
      </w:r>
      <w:r w:rsidRPr="00E83937">
        <w:rPr>
          <w:rFonts w:ascii="仿宋" w:eastAsia="仿宋" w:hAnsi="仿宋" w:cs="Times New Roman" w:hint="eastAsia"/>
          <w:kern w:val="0"/>
          <w:sz w:val="32"/>
          <w:szCs w:val="32"/>
        </w:rPr>
        <w:t>相关的</w:t>
      </w:r>
      <w:r w:rsidRPr="00E83937">
        <w:rPr>
          <w:rFonts w:ascii="仿宋" w:eastAsia="仿宋" w:hAnsi="仿宋" w:cs="Times New Roman"/>
          <w:kern w:val="0"/>
          <w:sz w:val="32"/>
          <w:szCs w:val="32"/>
        </w:rPr>
        <w:t>以下事项：</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（一）个人信息审核。审核个人身份信息，包括但不限于以下各项：</w:t>
      </w:r>
    </w:p>
    <w:p w:rsidR="004615D6" w:rsidRPr="00E83937" w:rsidRDefault="004615D6" w:rsidP="004615D6">
      <w:pPr>
        <w:spacing w:line="360" w:lineRule="auto"/>
        <w:ind w:left="640"/>
        <w:rPr>
          <w:rFonts w:ascii="仿宋" w:eastAsia="仿宋" w:hAnsi="仿宋"/>
          <w:kern w:val="0"/>
          <w:sz w:val="32"/>
          <w:szCs w:val="32"/>
        </w:rPr>
      </w:pPr>
      <w:r w:rsidRPr="00E83937">
        <w:rPr>
          <w:rFonts w:ascii="仿宋" w:eastAsia="仿宋" w:hAnsi="仿宋" w:hint="eastAsia"/>
          <w:kern w:val="0"/>
          <w:sz w:val="32"/>
          <w:szCs w:val="32"/>
        </w:rPr>
        <w:t>个人居民</w:t>
      </w:r>
      <w:r w:rsidRPr="00E83937">
        <w:rPr>
          <w:rFonts w:ascii="仿宋" w:eastAsia="仿宋" w:hAnsi="仿宋"/>
          <w:kern w:val="0"/>
          <w:sz w:val="32"/>
          <w:szCs w:val="32"/>
        </w:rPr>
        <w:t>身份的判定</w:t>
      </w:r>
      <w:r w:rsidRPr="00E83937">
        <w:rPr>
          <w:rFonts w:ascii="仿宋" w:eastAsia="仿宋" w:hAnsi="仿宋" w:hint="eastAsia"/>
          <w:kern w:val="0"/>
          <w:sz w:val="32"/>
          <w:szCs w:val="32"/>
        </w:rPr>
        <w:t>，为居民纳税人或非居民纳税人。</w:t>
      </w:r>
    </w:p>
    <w:p w:rsidR="004615D6" w:rsidRPr="00E83937" w:rsidRDefault="004615D6" w:rsidP="00C45C01">
      <w:pPr>
        <w:pStyle w:val="a7"/>
        <w:numPr>
          <w:ilvl w:val="0"/>
          <w:numId w:val="12"/>
        </w:numPr>
        <w:spacing w:line="360" w:lineRule="auto"/>
        <w:ind w:firstLineChars="0"/>
        <w:rPr>
          <w:rFonts w:ascii="仿宋" w:eastAsia="仿宋" w:hAnsi="仿宋"/>
          <w:kern w:val="0"/>
          <w:sz w:val="32"/>
          <w:szCs w:val="32"/>
        </w:rPr>
      </w:pPr>
      <w:r w:rsidRPr="00E83937">
        <w:rPr>
          <w:rFonts w:ascii="仿宋" w:eastAsia="仿宋" w:hAnsi="仿宋" w:hint="eastAsia"/>
          <w:kern w:val="0"/>
          <w:sz w:val="32"/>
          <w:szCs w:val="32"/>
        </w:rPr>
        <w:t>中国籍个人以其中国公民身份号码作为纳税人识别号，在申报时使用的姓名、证件类型、证件号码应该与个人证件信息及公安局系统登记信息一致。</w:t>
      </w:r>
    </w:p>
    <w:p w:rsidR="004615D6" w:rsidRPr="00E83937" w:rsidRDefault="004615D6" w:rsidP="00C45C01">
      <w:pPr>
        <w:pStyle w:val="a7"/>
        <w:numPr>
          <w:ilvl w:val="0"/>
          <w:numId w:val="12"/>
        </w:numPr>
        <w:spacing w:line="360" w:lineRule="auto"/>
        <w:ind w:firstLineChars="0"/>
        <w:rPr>
          <w:rFonts w:ascii="仿宋" w:eastAsia="仿宋" w:hAnsi="仿宋"/>
          <w:kern w:val="0"/>
          <w:sz w:val="32"/>
          <w:szCs w:val="32"/>
        </w:rPr>
      </w:pPr>
      <w:r w:rsidRPr="00E83937">
        <w:rPr>
          <w:rFonts w:ascii="仿宋" w:eastAsia="仿宋" w:hAnsi="仿宋" w:hint="eastAsia"/>
          <w:kern w:val="0"/>
          <w:sz w:val="32"/>
          <w:szCs w:val="32"/>
        </w:rPr>
        <w:t>外国籍个人由税务机关赋予其纳税人识别号，申报</w:t>
      </w:r>
      <w:proofErr w:type="gramStart"/>
      <w:r w:rsidRPr="00E83937">
        <w:rPr>
          <w:rFonts w:ascii="仿宋" w:eastAsia="仿宋" w:hAnsi="仿宋" w:hint="eastAsia"/>
          <w:kern w:val="0"/>
          <w:sz w:val="32"/>
          <w:szCs w:val="32"/>
        </w:rPr>
        <w:t>时判断</w:t>
      </w:r>
      <w:proofErr w:type="gramEnd"/>
      <w:r w:rsidRPr="00E83937">
        <w:rPr>
          <w:rFonts w:ascii="仿宋" w:eastAsia="仿宋" w:hAnsi="仿宋" w:hint="eastAsia"/>
          <w:kern w:val="0"/>
          <w:sz w:val="32"/>
          <w:szCs w:val="32"/>
        </w:rPr>
        <w:t>其是否使用了符合规定的有效身份证件。</w:t>
      </w:r>
    </w:p>
    <w:p w:rsidR="004615D6" w:rsidRPr="00E83937" w:rsidRDefault="004615D6" w:rsidP="00C45C01">
      <w:pPr>
        <w:pStyle w:val="a7"/>
        <w:numPr>
          <w:ilvl w:val="0"/>
          <w:numId w:val="12"/>
        </w:numPr>
        <w:spacing w:line="360" w:lineRule="auto"/>
        <w:ind w:firstLineChars="0"/>
        <w:rPr>
          <w:rFonts w:ascii="仿宋" w:eastAsia="仿宋" w:hAnsi="仿宋"/>
          <w:kern w:val="0"/>
          <w:sz w:val="32"/>
          <w:szCs w:val="32"/>
        </w:rPr>
      </w:pPr>
      <w:r w:rsidRPr="00E83937">
        <w:rPr>
          <w:rFonts w:ascii="仿宋" w:eastAsia="仿宋" w:hAnsi="仿宋" w:hint="eastAsia"/>
          <w:kern w:val="0"/>
          <w:sz w:val="32"/>
          <w:szCs w:val="32"/>
        </w:rPr>
        <w:t>个人在企业中担任的职务，是否为股东或者投资者、高层管理人员。</w:t>
      </w:r>
    </w:p>
    <w:p w:rsidR="004615D6" w:rsidRPr="00E83937" w:rsidRDefault="004615D6" w:rsidP="00C45C01">
      <w:pPr>
        <w:pStyle w:val="a7"/>
        <w:numPr>
          <w:ilvl w:val="0"/>
          <w:numId w:val="12"/>
        </w:numPr>
        <w:spacing w:line="360" w:lineRule="auto"/>
        <w:ind w:firstLineChars="0"/>
        <w:rPr>
          <w:rFonts w:ascii="仿宋" w:eastAsia="仿宋" w:hAnsi="仿宋"/>
          <w:kern w:val="0"/>
          <w:sz w:val="32"/>
          <w:szCs w:val="32"/>
        </w:rPr>
      </w:pPr>
      <w:r w:rsidRPr="00E83937">
        <w:rPr>
          <w:rFonts w:ascii="仿宋" w:eastAsia="仿宋" w:hAnsi="仿宋" w:hint="eastAsia"/>
          <w:kern w:val="0"/>
          <w:sz w:val="32"/>
          <w:szCs w:val="32"/>
        </w:rPr>
        <w:t>在中国境内无住所的个人自2019年起的六年内在中国境内各年度累计居住天数，必要的应对当天停留时间做</w:t>
      </w:r>
      <w:r w:rsidRPr="00E83937">
        <w:rPr>
          <w:rFonts w:ascii="仿宋" w:eastAsia="仿宋" w:hAnsi="仿宋" w:hint="eastAsia"/>
          <w:kern w:val="0"/>
          <w:sz w:val="32"/>
          <w:szCs w:val="32"/>
        </w:rPr>
        <w:lastRenderedPageBreak/>
        <w:t>出审核。</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（二）收入类型审核。根据</w:t>
      </w:r>
      <w:r w:rsidRPr="00E83937">
        <w:rPr>
          <w:rFonts w:ascii="仿宋" w:eastAsia="仿宋" w:hAnsi="仿宋" w:cs="Times New Roman"/>
          <w:kern w:val="0"/>
          <w:sz w:val="32"/>
          <w:szCs w:val="32"/>
        </w:rPr>
        <w:t>收入性质</w:t>
      </w:r>
      <w:r w:rsidRPr="00E83937">
        <w:rPr>
          <w:rFonts w:ascii="仿宋" w:eastAsia="仿宋" w:hAnsi="仿宋" w:cs="Times New Roman" w:hint="eastAsia"/>
          <w:kern w:val="0"/>
          <w:sz w:val="32"/>
          <w:szCs w:val="32"/>
        </w:rPr>
        <w:t>，</w:t>
      </w:r>
      <w:r w:rsidRPr="00E83937">
        <w:rPr>
          <w:rFonts w:ascii="仿宋" w:eastAsia="仿宋" w:hAnsi="仿宋" w:cs="Times New Roman"/>
          <w:kern w:val="0"/>
          <w:sz w:val="32"/>
          <w:szCs w:val="32"/>
        </w:rPr>
        <w:t>确认收入类型</w:t>
      </w:r>
      <w:r w:rsidRPr="00E83937">
        <w:rPr>
          <w:rFonts w:ascii="仿宋" w:eastAsia="仿宋" w:hAnsi="仿宋" w:cs="Times New Roman" w:hint="eastAsia"/>
          <w:kern w:val="0"/>
          <w:sz w:val="32"/>
          <w:szCs w:val="32"/>
        </w:rPr>
        <w:t>。收入类型包括：综合所得（工资、薪金所得；劳务报酬所得；稿酬所得；特许权使用费所得）、经营所得、分类所得（利息、股息、红利所得；财产租赁所得；财产转让所得；偶然所得）。</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（三）收入额审核。收入额审核，包括但不限于以下各项：</w:t>
      </w:r>
    </w:p>
    <w:p w:rsidR="004615D6" w:rsidRPr="00E83937" w:rsidRDefault="004615D6" w:rsidP="00C45C01">
      <w:pPr>
        <w:pStyle w:val="a7"/>
        <w:numPr>
          <w:ilvl w:val="0"/>
          <w:numId w:val="6"/>
        </w:numPr>
        <w:spacing w:line="360" w:lineRule="auto"/>
        <w:ind w:firstLineChars="0"/>
        <w:rPr>
          <w:rFonts w:ascii="仿宋" w:eastAsia="仿宋" w:hAnsi="仿宋"/>
          <w:kern w:val="0"/>
          <w:sz w:val="32"/>
          <w:szCs w:val="32"/>
        </w:rPr>
      </w:pPr>
      <w:r w:rsidRPr="00E83937">
        <w:rPr>
          <w:rFonts w:ascii="仿宋" w:eastAsia="仿宋" w:hAnsi="仿宋" w:hint="eastAsia"/>
          <w:kern w:val="0"/>
          <w:sz w:val="32"/>
          <w:szCs w:val="32"/>
        </w:rPr>
        <w:t>综合所得收入额</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①正常工资薪金所得收入额，应审核个人因任职或者受雇而取得的工资、薪金、奖金、年终加薪、劳动分红、津贴、补贴以及与任职或者受雇有关的其他所得是否准确列示。</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②解除劳动合同一次性收入额，应审核用人单位发放的一次性补助及经济补偿金、生活补助费和其他补助费是否准确列示。</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③个人股权激励收入额，应审核授权日股票价格，行权日股票价格，股票数量等与个人股权激励收入相关项目是否准确列示。</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④全年一次性奖金收入、年金领取、提前退休一次性补贴等收入相关项目是否准确列示。</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⑤劳务报酬所得、稿酬所得、特许权使用费的收入额，应审核每次收入是否准确列示。</w:t>
      </w:r>
    </w:p>
    <w:p w:rsidR="004615D6" w:rsidRPr="00E83937" w:rsidRDefault="004615D6" w:rsidP="00C45C01">
      <w:pPr>
        <w:pStyle w:val="a7"/>
        <w:numPr>
          <w:ilvl w:val="0"/>
          <w:numId w:val="6"/>
        </w:numPr>
        <w:spacing w:line="360" w:lineRule="auto"/>
        <w:ind w:firstLineChars="0"/>
        <w:rPr>
          <w:rFonts w:ascii="仿宋" w:eastAsia="仿宋" w:hAnsi="仿宋"/>
          <w:kern w:val="0"/>
          <w:sz w:val="32"/>
          <w:szCs w:val="32"/>
        </w:rPr>
      </w:pPr>
      <w:r w:rsidRPr="00E83937">
        <w:rPr>
          <w:rFonts w:ascii="仿宋" w:eastAsia="仿宋" w:hAnsi="仿宋"/>
          <w:kern w:val="0"/>
          <w:sz w:val="32"/>
          <w:szCs w:val="32"/>
        </w:rPr>
        <w:lastRenderedPageBreak/>
        <w:t>经营所得收入额</w:t>
      </w:r>
      <w:r w:rsidRPr="00E83937">
        <w:rPr>
          <w:rFonts w:ascii="仿宋" w:eastAsia="仿宋" w:hAnsi="仿宋" w:hint="eastAsia"/>
          <w:kern w:val="0"/>
          <w:sz w:val="32"/>
          <w:szCs w:val="32"/>
        </w:rPr>
        <w:t>，审核取得经营所得每年度的收入总额是否准确列支，包括销售货物收入、提供劳务收入、转让财产收入、利息收入、租金收入、接受捐赠收入、其他收入等。</w:t>
      </w:r>
    </w:p>
    <w:p w:rsidR="004615D6" w:rsidRPr="00E83937" w:rsidRDefault="004615D6" w:rsidP="00C45C01">
      <w:pPr>
        <w:pStyle w:val="a7"/>
        <w:numPr>
          <w:ilvl w:val="0"/>
          <w:numId w:val="6"/>
        </w:numPr>
        <w:spacing w:line="360" w:lineRule="auto"/>
        <w:ind w:firstLineChars="0"/>
        <w:rPr>
          <w:rFonts w:ascii="仿宋" w:eastAsia="仿宋" w:hAnsi="仿宋"/>
          <w:kern w:val="0"/>
          <w:sz w:val="32"/>
          <w:szCs w:val="32"/>
        </w:rPr>
      </w:pPr>
      <w:r w:rsidRPr="00E83937">
        <w:rPr>
          <w:rFonts w:ascii="仿宋" w:eastAsia="仿宋" w:hAnsi="仿宋"/>
          <w:kern w:val="0"/>
          <w:sz w:val="32"/>
          <w:szCs w:val="32"/>
        </w:rPr>
        <w:t>分类所得收入额</w:t>
      </w:r>
      <w:r w:rsidRPr="00E83937">
        <w:rPr>
          <w:rFonts w:ascii="仿宋" w:eastAsia="仿宋" w:hAnsi="仿宋" w:hint="eastAsia"/>
          <w:kern w:val="0"/>
          <w:sz w:val="32"/>
          <w:szCs w:val="32"/>
        </w:rPr>
        <w:t>，</w:t>
      </w:r>
      <w:r w:rsidRPr="00E83937">
        <w:rPr>
          <w:rFonts w:ascii="仿宋" w:eastAsia="仿宋" w:hAnsi="仿宋"/>
          <w:kern w:val="0"/>
          <w:sz w:val="32"/>
          <w:szCs w:val="32"/>
        </w:rPr>
        <w:t>审核取得的</w:t>
      </w:r>
      <w:r w:rsidRPr="00E83937">
        <w:rPr>
          <w:rFonts w:ascii="仿宋" w:eastAsia="仿宋" w:hAnsi="仿宋" w:hint="eastAsia"/>
          <w:kern w:val="0"/>
          <w:sz w:val="32"/>
          <w:szCs w:val="32"/>
        </w:rPr>
        <w:t>利息、股息、红利所得，财产租赁所得，财产转让所得，偶然所得收入额是否准确列示。</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（四）扣除项目审核，包括但不限于以下各项：</w:t>
      </w:r>
    </w:p>
    <w:p w:rsidR="004615D6" w:rsidRPr="00E83937" w:rsidRDefault="004615D6" w:rsidP="00C45C01">
      <w:pPr>
        <w:pStyle w:val="a7"/>
        <w:numPr>
          <w:ilvl w:val="0"/>
          <w:numId w:val="7"/>
        </w:numPr>
        <w:spacing w:line="360" w:lineRule="auto"/>
        <w:ind w:firstLineChars="0"/>
        <w:rPr>
          <w:rFonts w:ascii="仿宋" w:eastAsia="仿宋" w:hAnsi="仿宋"/>
          <w:kern w:val="0"/>
          <w:sz w:val="32"/>
          <w:szCs w:val="32"/>
        </w:rPr>
      </w:pPr>
      <w:r w:rsidRPr="00E83937">
        <w:rPr>
          <w:rFonts w:ascii="仿宋" w:eastAsia="仿宋" w:hAnsi="仿宋"/>
          <w:kern w:val="0"/>
          <w:sz w:val="32"/>
          <w:szCs w:val="32"/>
        </w:rPr>
        <w:t>综合所得扣除项目审核</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①</w:t>
      </w:r>
      <w:r w:rsidRPr="00E83937">
        <w:rPr>
          <w:rFonts w:ascii="仿宋" w:eastAsia="仿宋" w:hAnsi="仿宋" w:cs="Times New Roman"/>
          <w:kern w:val="0"/>
          <w:sz w:val="32"/>
          <w:szCs w:val="32"/>
        </w:rPr>
        <w:t>专项扣除项目是否存在多计少计的情况</w:t>
      </w:r>
      <w:r w:rsidRPr="00E83937">
        <w:rPr>
          <w:rFonts w:ascii="仿宋" w:eastAsia="仿宋" w:hAnsi="仿宋" w:cs="Times New Roman" w:hint="eastAsia"/>
          <w:kern w:val="0"/>
          <w:sz w:val="32"/>
          <w:szCs w:val="32"/>
        </w:rPr>
        <w:t>。</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②</w:t>
      </w:r>
      <w:r w:rsidRPr="00E83937">
        <w:rPr>
          <w:rFonts w:ascii="仿宋" w:eastAsia="仿宋" w:hAnsi="仿宋" w:cs="Times New Roman"/>
          <w:kern w:val="0"/>
          <w:sz w:val="32"/>
          <w:szCs w:val="32"/>
        </w:rPr>
        <w:t>专项附加扣除项目采集是否正确</w:t>
      </w:r>
      <w:r w:rsidRPr="00E83937">
        <w:rPr>
          <w:rFonts w:ascii="仿宋" w:eastAsia="仿宋" w:hAnsi="仿宋" w:cs="Times New Roman" w:hint="eastAsia"/>
          <w:kern w:val="0"/>
          <w:sz w:val="32"/>
          <w:szCs w:val="32"/>
        </w:rPr>
        <w:t>，是否有重复采集，不符合专项附加扣除条件而采集专项附加扣除信息的情况。</w:t>
      </w:r>
    </w:p>
    <w:p w:rsidR="004615D6" w:rsidRPr="00E83937" w:rsidRDefault="004615D6" w:rsidP="004615D6">
      <w:pPr>
        <w:spacing w:line="360" w:lineRule="auto"/>
        <w:ind w:firstLineChars="200" w:firstLine="640"/>
        <w:rPr>
          <w:sz w:val="32"/>
          <w:szCs w:val="32"/>
        </w:rPr>
      </w:pPr>
      <w:r w:rsidRPr="00E83937">
        <w:rPr>
          <w:rFonts w:ascii="仿宋" w:eastAsia="仿宋" w:hAnsi="仿宋" w:cs="Times New Roman" w:hint="eastAsia"/>
          <w:kern w:val="0"/>
          <w:sz w:val="32"/>
          <w:szCs w:val="32"/>
        </w:rPr>
        <w:t>③</w:t>
      </w:r>
      <w:r w:rsidRPr="00E83937">
        <w:rPr>
          <w:rFonts w:ascii="仿宋" w:eastAsia="仿宋" w:hAnsi="仿宋" w:cs="Times New Roman"/>
          <w:kern w:val="0"/>
          <w:sz w:val="32"/>
          <w:szCs w:val="32"/>
        </w:rPr>
        <w:t>专项附加扣除项目是否存在多计少计的情况</w:t>
      </w:r>
      <w:r w:rsidRPr="00E83937">
        <w:rPr>
          <w:rFonts w:ascii="仿宋" w:eastAsia="仿宋" w:hAnsi="仿宋" w:cs="Times New Roman" w:hint="eastAsia"/>
          <w:kern w:val="0"/>
          <w:sz w:val="32"/>
          <w:szCs w:val="32"/>
        </w:rPr>
        <w:t>。</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④</w:t>
      </w:r>
      <w:r w:rsidRPr="00E83937">
        <w:rPr>
          <w:rFonts w:ascii="仿宋" w:eastAsia="仿宋" w:hAnsi="仿宋" w:cs="Times New Roman"/>
          <w:kern w:val="0"/>
          <w:sz w:val="32"/>
          <w:szCs w:val="32"/>
        </w:rPr>
        <w:t>一个纳税年度内新入职员工及离职员工的累计减除费用是否正确</w:t>
      </w:r>
      <w:r w:rsidRPr="00E83937">
        <w:rPr>
          <w:rFonts w:ascii="仿宋" w:eastAsia="仿宋" w:hAnsi="仿宋" w:cs="Times New Roman" w:hint="eastAsia"/>
          <w:kern w:val="0"/>
          <w:sz w:val="32"/>
          <w:szCs w:val="32"/>
        </w:rPr>
        <w:t>。</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⑤离职补偿金免税额、住房公积金免税额是否符合当地申报标准。</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⑥劳务报酬所得、特许权使用费所得、稿酬所得，应审核每次的减除费用是否准确列支。</w:t>
      </w:r>
    </w:p>
    <w:p w:rsidR="004615D6" w:rsidRPr="00E83937" w:rsidRDefault="004615D6" w:rsidP="00C45C01">
      <w:pPr>
        <w:pStyle w:val="a7"/>
        <w:numPr>
          <w:ilvl w:val="0"/>
          <w:numId w:val="7"/>
        </w:numPr>
        <w:spacing w:line="360" w:lineRule="auto"/>
        <w:ind w:firstLineChars="0"/>
        <w:rPr>
          <w:rFonts w:ascii="仿宋" w:eastAsia="仿宋" w:hAnsi="仿宋"/>
          <w:kern w:val="0"/>
          <w:sz w:val="32"/>
          <w:szCs w:val="32"/>
        </w:rPr>
      </w:pPr>
      <w:r w:rsidRPr="00E83937">
        <w:rPr>
          <w:rFonts w:ascii="仿宋" w:eastAsia="仿宋" w:hAnsi="仿宋"/>
          <w:kern w:val="0"/>
          <w:sz w:val="32"/>
          <w:szCs w:val="32"/>
        </w:rPr>
        <w:t>经营所得扣除项目的审核</w:t>
      </w:r>
      <w:r w:rsidRPr="00E83937">
        <w:rPr>
          <w:rFonts w:ascii="仿宋" w:eastAsia="仿宋" w:hAnsi="仿宋" w:hint="eastAsia"/>
          <w:kern w:val="0"/>
          <w:sz w:val="32"/>
          <w:szCs w:val="32"/>
        </w:rPr>
        <w:t>，</w:t>
      </w:r>
      <w:r w:rsidRPr="00E83937">
        <w:rPr>
          <w:rFonts w:ascii="仿宋" w:eastAsia="仿宋" w:hAnsi="仿宋"/>
          <w:kern w:val="0"/>
          <w:sz w:val="32"/>
          <w:szCs w:val="32"/>
        </w:rPr>
        <w:t>应</w:t>
      </w:r>
      <w:r w:rsidRPr="00E83937">
        <w:rPr>
          <w:rFonts w:ascii="仿宋" w:eastAsia="仿宋" w:hAnsi="仿宋" w:hint="eastAsia"/>
          <w:kern w:val="0"/>
          <w:sz w:val="32"/>
          <w:szCs w:val="32"/>
        </w:rPr>
        <w:t>审核成本、费用、税金、损失、其他支出、不得税前扣除的支出、生产经营与个人、家庭生活混用难以分清的费用、弥补以前年度亏损情</w:t>
      </w:r>
      <w:r w:rsidRPr="00E83937">
        <w:rPr>
          <w:rFonts w:ascii="仿宋" w:eastAsia="仿宋" w:hAnsi="仿宋" w:hint="eastAsia"/>
          <w:kern w:val="0"/>
          <w:sz w:val="32"/>
          <w:szCs w:val="32"/>
        </w:rPr>
        <w:lastRenderedPageBreak/>
        <w:t>况等扣除项目是否准确列支。</w:t>
      </w:r>
    </w:p>
    <w:p w:rsidR="004615D6" w:rsidRPr="00E83937" w:rsidRDefault="004615D6" w:rsidP="00C45C01">
      <w:pPr>
        <w:pStyle w:val="a7"/>
        <w:numPr>
          <w:ilvl w:val="0"/>
          <w:numId w:val="7"/>
        </w:numPr>
        <w:spacing w:line="360" w:lineRule="auto"/>
        <w:ind w:firstLineChars="0"/>
        <w:rPr>
          <w:rFonts w:ascii="仿宋" w:eastAsia="仿宋" w:hAnsi="仿宋"/>
          <w:kern w:val="0"/>
          <w:sz w:val="32"/>
          <w:szCs w:val="32"/>
        </w:rPr>
      </w:pPr>
      <w:r w:rsidRPr="00E83937">
        <w:rPr>
          <w:rFonts w:ascii="仿宋" w:eastAsia="仿宋" w:hAnsi="仿宋"/>
          <w:kern w:val="0"/>
          <w:sz w:val="32"/>
          <w:szCs w:val="32"/>
        </w:rPr>
        <w:t>分类所得扣除项目审核</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①财产转让所得，应审核财产原值及转让发生的合理费用是否准确列支。</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②财产租赁所得，应审核可扣除的相关费用是否准确列支。</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（五）计算方法审核。审核计算项目及计算规则是否符合个人所得税税法要求及企业工资制度，包括但不限于以下各项：</w:t>
      </w:r>
    </w:p>
    <w:p w:rsidR="004615D6" w:rsidRPr="00E83937" w:rsidRDefault="004615D6" w:rsidP="00C45C01">
      <w:pPr>
        <w:pStyle w:val="a7"/>
        <w:numPr>
          <w:ilvl w:val="1"/>
          <w:numId w:val="9"/>
        </w:numPr>
        <w:spacing w:line="360" w:lineRule="auto"/>
        <w:ind w:firstLineChars="0"/>
        <w:rPr>
          <w:rFonts w:ascii="仿宋" w:eastAsia="仿宋" w:hAnsi="仿宋"/>
          <w:kern w:val="0"/>
          <w:sz w:val="32"/>
          <w:szCs w:val="32"/>
        </w:rPr>
      </w:pPr>
      <w:r w:rsidRPr="00E83937">
        <w:rPr>
          <w:rFonts w:ascii="仿宋" w:eastAsia="仿宋" w:hAnsi="仿宋"/>
          <w:kern w:val="0"/>
          <w:sz w:val="32"/>
          <w:szCs w:val="32"/>
        </w:rPr>
        <w:t>综合所得计算方法审核</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①审核工资、薪金所得计算公式是否正确；</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②全年一次性奖金一个纳税年度内是否只申报过一次；</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③股票期权行权收入在同一纳税年度初次行权还是多次行权；</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④</w:t>
      </w:r>
      <w:r w:rsidRPr="00E83937">
        <w:rPr>
          <w:rFonts w:ascii="仿宋" w:eastAsia="仿宋" w:hAnsi="仿宋" w:cs="Times New Roman"/>
          <w:kern w:val="0"/>
          <w:sz w:val="32"/>
          <w:szCs w:val="32"/>
        </w:rPr>
        <w:t>劳务报酬所得</w:t>
      </w:r>
      <w:r w:rsidRPr="00E83937">
        <w:rPr>
          <w:rFonts w:ascii="仿宋" w:eastAsia="仿宋" w:hAnsi="仿宋" w:cs="Times New Roman" w:hint="eastAsia"/>
          <w:kern w:val="0"/>
          <w:sz w:val="32"/>
          <w:szCs w:val="32"/>
        </w:rPr>
        <w:t>、</w:t>
      </w:r>
      <w:r w:rsidRPr="00E83937">
        <w:rPr>
          <w:rFonts w:ascii="仿宋" w:eastAsia="仿宋" w:hAnsi="仿宋" w:cs="Times New Roman"/>
          <w:kern w:val="0"/>
          <w:sz w:val="32"/>
          <w:szCs w:val="32"/>
        </w:rPr>
        <w:t>稿酬所得</w:t>
      </w:r>
      <w:r w:rsidRPr="00E83937">
        <w:rPr>
          <w:rFonts w:ascii="仿宋" w:eastAsia="仿宋" w:hAnsi="仿宋" w:cs="Times New Roman" w:hint="eastAsia"/>
          <w:kern w:val="0"/>
          <w:sz w:val="32"/>
          <w:szCs w:val="32"/>
        </w:rPr>
        <w:t>、</w:t>
      </w:r>
      <w:r w:rsidRPr="00E83937">
        <w:rPr>
          <w:rFonts w:ascii="仿宋" w:eastAsia="仿宋" w:hAnsi="仿宋" w:cs="Times New Roman"/>
          <w:kern w:val="0"/>
          <w:sz w:val="32"/>
          <w:szCs w:val="32"/>
        </w:rPr>
        <w:t>特许权使用费所得在预扣预缴时计算公式是否正确</w:t>
      </w:r>
      <w:r w:rsidRPr="00E83937">
        <w:rPr>
          <w:rFonts w:ascii="仿宋" w:eastAsia="仿宋" w:hAnsi="仿宋" w:cs="Times New Roman" w:hint="eastAsia"/>
          <w:kern w:val="0"/>
          <w:sz w:val="32"/>
          <w:szCs w:val="32"/>
        </w:rPr>
        <w:t>。</w:t>
      </w:r>
    </w:p>
    <w:p w:rsidR="004615D6" w:rsidRPr="00E83937" w:rsidRDefault="004615D6" w:rsidP="00C45C01">
      <w:pPr>
        <w:pStyle w:val="a7"/>
        <w:numPr>
          <w:ilvl w:val="1"/>
          <w:numId w:val="9"/>
        </w:numPr>
        <w:spacing w:line="360" w:lineRule="auto"/>
        <w:ind w:firstLineChars="0"/>
        <w:rPr>
          <w:rFonts w:ascii="仿宋" w:eastAsia="仿宋" w:hAnsi="仿宋"/>
          <w:kern w:val="0"/>
          <w:sz w:val="32"/>
          <w:szCs w:val="32"/>
        </w:rPr>
      </w:pPr>
      <w:r w:rsidRPr="00E83937">
        <w:rPr>
          <w:rFonts w:ascii="仿宋" w:eastAsia="仿宋" w:hAnsi="仿宋" w:hint="eastAsia"/>
          <w:kern w:val="0"/>
          <w:sz w:val="32"/>
          <w:szCs w:val="32"/>
        </w:rPr>
        <w:t>经营所得计算方法审核，适用查账征收方式还是核定征收方式，审核适用方式，及对应的</w:t>
      </w:r>
      <w:r w:rsidRPr="00E83937">
        <w:rPr>
          <w:rFonts w:ascii="仿宋" w:eastAsia="仿宋" w:hAnsi="仿宋"/>
          <w:kern w:val="0"/>
          <w:sz w:val="32"/>
          <w:szCs w:val="32"/>
        </w:rPr>
        <w:t>计算公式是否正确</w:t>
      </w:r>
      <w:r w:rsidRPr="00E83937">
        <w:rPr>
          <w:rFonts w:ascii="仿宋" w:eastAsia="仿宋" w:hAnsi="仿宋" w:hint="eastAsia"/>
          <w:kern w:val="0"/>
          <w:sz w:val="32"/>
          <w:szCs w:val="32"/>
        </w:rPr>
        <w:t>。</w:t>
      </w:r>
    </w:p>
    <w:p w:rsidR="004615D6" w:rsidRPr="00E83937" w:rsidRDefault="004615D6" w:rsidP="00C45C01">
      <w:pPr>
        <w:pStyle w:val="a7"/>
        <w:numPr>
          <w:ilvl w:val="1"/>
          <w:numId w:val="9"/>
        </w:numPr>
        <w:spacing w:line="360" w:lineRule="auto"/>
        <w:ind w:firstLineChars="0"/>
        <w:rPr>
          <w:rFonts w:ascii="仿宋" w:eastAsia="仿宋" w:hAnsi="仿宋"/>
          <w:kern w:val="0"/>
          <w:sz w:val="32"/>
          <w:szCs w:val="32"/>
        </w:rPr>
      </w:pPr>
      <w:r w:rsidRPr="00E83937">
        <w:rPr>
          <w:rFonts w:ascii="仿宋" w:eastAsia="仿宋" w:hAnsi="仿宋" w:hint="eastAsia"/>
          <w:kern w:val="0"/>
          <w:sz w:val="32"/>
          <w:szCs w:val="32"/>
        </w:rPr>
        <w:t>分类</w:t>
      </w:r>
      <w:r w:rsidRPr="00E83937">
        <w:rPr>
          <w:rFonts w:ascii="仿宋" w:eastAsia="仿宋" w:hAnsi="仿宋"/>
          <w:kern w:val="0"/>
          <w:sz w:val="32"/>
          <w:szCs w:val="32"/>
        </w:rPr>
        <w:t>所得</w:t>
      </w:r>
      <w:r w:rsidRPr="00E83937">
        <w:rPr>
          <w:rFonts w:ascii="仿宋" w:eastAsia="仿宋" w:hAnsi="仿宋" w:hint="eastAsia"/>
          <w:kern w:val="0"/>
          <w:sz w:val="32"/>
          <w:szCs w:val="32"/>
        </w:rPr>
        <w:t>计算方法审核。审核利息、股息、红利所得，财产租赁所得，财产转让所得，偶然所得的计算方法是否正确。</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（六）减免税事项审核。审核个人减免税收</w:t>
      </w:r>
      <w:proofErr w:type="gramStart"/>
      <w:r w:rsidRPr="00E83937">
        <w:rPr>
          <w:rFonts w:ascii="仿宋" w:eastAsia="仿宋" w:hAnsi="仿宋" w:cs="Times New Roman" w:hint="eastAsia"/>
          <w:kern w:val="0"/>
          <w:sz w:val="32"/>
          <w:szCs w:val="32"/>
        </w:rPr>
        <w:t>入是否</w:t>
      </w:r>
      <w:proofErr w:type="gramEnd"/>
      <w:r w:rsidRPr="00E83937">
        <w:rPr>
          <w:rFonts w:ascii="仿宋" w:eastAsia="仿宋" w:hAnsi="仿宋" w:cs="Times New Roman" w:hint="eastAsia"/>
          <w:kern w:val="0"/>
          <w:sz w:val="32"/>
          <w:szCs w:val="32"/>
        </w:rPr>
        <w:t>符合</w:t>
      </w:r>
      <w:r w:rsidRPr="00E83937">
        <w:rPr>
          <w:rFonts w:ascii="仿宋" w:eastAsia="仿宋" w:hAnsi="仿宋" w:cs="Times New Roman" w:hint="eastAsia"/>
          <w:kern w:val="0"/>
          <w:sz w:val="32"/>
          <w:szCs w:val="32"/>
        </w:rPr>
        <w:lastRenderedPageBreak/>
        <w:t>个人所得税税法要求，包括但不限于以下各项：</w:t>
      </w:r>
    </w:p>
    <w:p w:rsidR="004615D6" w:rsidRPr="00E83937" w:rsidRDefault="004615D6" w:rsidP="00C45C01">
      <w:pPr>
        <w:pStyle w:val="a7"/>
        <w:numPr>
          <w:ilvl w:val="1"/>
          <w:numId w:val="8"/>
        </w:numPr>
        <w:spacing w:line="360" w:lineRule="auto"/>
        <w:ind w:firstLineChars="0"/>
        <w:rPr>
          <w:rFonts w:ascii="仿宋" w:eastAsia="仿宋" w:hAnsi="仿宋"/>
          <w:kern w:val="0"/>
          <w:sz w:val="32"/>
          <w:szCs w:val="32"/>
        </w:rPr>
      </w:pPr>
      <w:r w:rsidRPr="00E83937">
        <w:rPr>
          <w:rFonts w:ascii="仿宋" w:eastAsia="仿宋" w:hAnsi="仿宋" w:hint="eastAsia"/>
          <w:kern w:val="0"/>
          <w:sz w:val="32"/>
          <w:szCs w:val="32"/>
        </w:rPr>
        <w:t>残疾、烈属、孤老减征个人所得税。审核员工的性质是否属于残疾、烈属、孤老。是否持有区县以上民政部门、残联有效证件。</w:t>
      </w:r>
    </w:p>
    <w:p w:rsidR="004615D6" w:rsidRPr="00E83937" w:rsidRDefault="004615D6" w:rsidP="00C45C01">
      <w:pPr>
        <w:pStyle w:val="a7"/>
        <w:numPr>
          <w:ilvl w:val="1"/>
          <w:numId w:val="8"/>
        </w:numPr>
        <w:spacing w:line="360" w:lineRule="auto"/>
        <w:ind w:firstLineChars="0"/>
        <w:rPr>
          <w:rFonts w:ascii="仿宋" w:eastAsia="仿宋" w:hAnsi="仿宋"/>
          <w:kern w:val="0"/>
          <w:sz w:val="32"/>
          <w:szCs w:val="32"/>
        </w:rPr>
      </w:pPr>
      <w:r w:rsidRPr="00E83937">
        <w:rPr>
          <w:rFonts w:ascii="仿宋" w:eastAsia="仿宋" w:hAnsi="仿宋" w:hint="eastAsia"/>
          <w:kern w:val="0"/>
          <w:sz w:val="32"/>
          <w:szCs w:val="32"/>
        </w:rPr>
        <w:t>商业健康保险费免征个人所得税。审核保单是否有税优识别码标识，免税金额是否在限额范围内。</w:t>
      </w:r>
    </w:p>
    <w:p w:rsidR="004615D6" w:rsidRPr="00E83937" w:rsidRDefault="004615D6" w:rsidP="00C45C01">
      <w:pPr>
        <w:pStyle w:val="a7"/>
        <w:numPr>
          <w:ilvl w:val="1"/>
          <w:numId w:val="8"/>
        </w:numPr>
        <w:spacing w:line="360" w:lineRule="auto"/>
        <w:ind w:firstLineChars="0"/>
        <w:rPr>
          <w:rFonts w:ascii="仿宋" w:eastAsia="仿宋" w:hAnsi="仿宋"/>
          <w:kern w:val="0"/>
          <w:sz w:val="32"/>
          <w:szCs w:val="32"/>
        </w:rPr>
      </w:pPr>
      <w:proofErr w:type="gramStart"/>
      <w:r w:rsidRPr="00E83937">
        <w:rPr>
          <w:rFonts w:ascii="仿宋" w:eastAsia="仿宋" w:hAnsi="仿宋" w:hint="eastAsia"/>
          <w:kern w:val="0"/>
          <w:sz w:val="32"/>
          <w:szCs w:val="32"/>
        </w:rPr>
        <w:t>递延型商业</w:t>
      </w:r>
      <w:proofErr w:type="gramEnd"/>
      <w:r w:rsidRPr="00E83937">
        <w:rPr>
          <w:rFonts w:ascii="仿宋" w:eastAsia="仿宋" w:hAnsi="仿宋" w:hint="eastAsia"/>
          <w:kern w:val="0"/>
          <w:sz w:val="32"/>
          <w:szCs w:val="32"/>
        </w:rPr>
        <w:t>养老保险减免个人所得税。审核减免金额是否在限额内。</w:t>
      </w:r>
    </w:p>
    <w:p w:rsidR="004615D6" w:rsidRPr="00E83937" w:rsidRDefault="004615D6" w:rsidP="00C45C01">
      <w:pPr>
        <w:pStyle w:val="a7"/>
        <w:numPr>
          <w:ilvl w:val="1"/>
          <w:numId w:val="8"/>
        </w:numPr>
        <w:spacing w:line="360" w:lineRule="auto"/>
        <w:ind w:firstLineChars="0"/>
        <w:rPr>
          <w:rFonts w:ascii="仿宋" w:eastAsia="仿宋" w:hAnsi="仿宋"/>
          <w:kern w:val="0"/>
          <w:sz w:val="32"/>
          <w:szCs w:val="32"/>
        </w:rPr>
      </w:pPr>
      <w:r w:rsidRPr="00E83937">
        <w:rPr>
          <w:rFonts w:ascii="仿宋" w:eastAsia="仿宋" w:hAnsi="仿宋" w:hint="eastAsia"/>
          <w:kern w:val="0"/>
          <w:sz w:val="32"/>
          <w:szCs w:val="32"/>
        </w:rPr>
        <w:t>企业年金和职业年金</w:t>
      </w:r>
      <w:proofErr w:type="gramStart"/>
      <w:r w:rsidRPr="00E83937">
        <w:rPr>
          <w:rFonts w:ascii="仿宋" w:eastAsia="仿宋" w:hAnsi="仿宋" w:hint="eastAsia"/>
          <w:kern w:val="0"/>
          <w:sz w:val="32"/>
          <w:szCs w:val="32"/>
        </w:rPr>
        <w:t>个人所得税递延</w:t>
      </w:r>
      <w:proofErr w:type="gramEnd"/>
      <w:r w:rsidRPr="00E83937">
        <w:rPr>
          <w:rFonts w:ascii="仿宋" w:eastAsia="仿宋" w:hAnsi="仿宋" w:hint="eastAsia"/>
          <w:kern w:val="0"/>
          <w:sz w:val="32"/>
          <w:szCs w:val="32"/>
        </w:rPr>
        <w:t>纳税政策。审核年金的个人缴费部分是否符合递延纳税政策。</w:t>
      </w:r>
    </w:p>
    <w:p w:rsidR="004615D6" w:rsidRPr="00E83937" w:rsidRDefault="004615D6" w:rsidP="00C45C01">
      <w:pPr>
        <w:pStyle w:val="a7"/>
        <w:numPr>
          <w:ilvl w:val="1"/>
          <w:numId w:val="8"/>
        </w:numPr>
        <w:spacing w:line="360" w:lineRule="auto"/>
        <w:ind w:firstLineChars="0"/>
        <w:rPr>
          <w:rFonts w:ascii="仿宋" w:eastAsia="仿宋" w:hAnsi="仿宋"/>
          <w:kern w:val="0"/>
          <w:sz w:val="32"/>
          <w:szCs w:val="32"/>
        </w:rPr>
      </w:pPr>
      <w:r w:rsidRPr="00E83937">
        <w:rPr>
          <w:rFonts w:ascii="仿宋" w:eastAsia="仿宋" w:hAnsi="仿宋" w:hint="eastAsia"/>
          <w:kern w:val="0"/>
          <w:sz w:val="32"/>
          <w:szCs w:val="32"/>
        </w:rPr>
        <w:t>外籍个人符合规定的补贴免征个人所得税。审核免税补贴的真实性、合理性和合法性，判断其是否符合免税补贴政策和发票相关规定的相关规定。</w:t>
      </w:r>
    </w:p>
    <w:p w:rsidR="004615D6" w:rsidRPr="00E83937" w:rsidRDefault="004615D6" w:rsidP="00C45C01">
      <w:pPr>
        <w:pStyle w:val="a7"/>
        <w:numPr>
          <w:ilvl w:val="1"/>
          <w:numId w:val="8"/>
        </w:numPr>
        <w:spacing w:line="360" w:lineRule="auto"/>
        <w:ind w:firstLineChars="0"/>
        <w:rPr>
          <w:rFonts w:ascii="仿宋" w:eastAsia="仿宋" w:hAnsi="仿宋"/>
          <w:kern w:val="0"/>
          <w:sz w:val="32"/>
          <w:szCs w:val="32"/>
        </w:rPr>
      </w:pPr>
      <w:r w:rsidRPr="00E83937">
        <w:rPr>
          <w:rFonts w:ascii="仿宋" w:eastAsia="仿宋" w:hAnsi="仿宋" w:hint="eastAsia"/>
          <w:kern w:val="0"/>
          <w:sz w:val="32"/>
          <w:szCs w:val="32"/>
        </w:rPr>
        <w:t>外籍个人工资薪金实际负担地。</w:t>
      </w:r>
    </w:p>
    <w:p w:rsidR="004615D6" w:rsidRPr="00E83937" w:rsidRDefault="004615D6" w:rsidP="00C45C01">
      <w:pPr>
        <w:pStyle w:val="a7"/>
        <w:numPr>
          <w:ilvl w:val="1"/>
          <w:numId w:val="8"/>
        </w:numPr>
        <w:spacing w:line="360" w:lineRule="auto"/>
        <w:ind w:firstLineChars="0"/>
        <w:rPr>
          <w:rFonts w:ascii="仿宋" w:eastAsia="仿宋" w:hAnsi="仿宋"/>
          <w:kern w:val="0"/>
          <w:sz w:val="32"/>
          <w:szCs w:val="32"/>
        </w:rPr>
      </w:pPr>
      <w:r w:rsidRPr="00E83937">
        <w:rPr>
          <w:rFonts w:ascii="仿宋" w:eastAsia="仿宋" w:hAnsi="仿宋" w:hint="eastAsia"/>
          <w:kern w:val="0"/>
          <w:sz w:val="32"/>
          <w:szCs w:val="32"/>
        </w:rPr>
        <w:t>其他免税政策的审核。</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（七）已纳税金项目的审核。审核员工已纳税金是否正确，与申报系统核对是否一致，是否存在多计或少计的情况。</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（八）备案事项审核。审核备案事项工作是否按个人所得税税法要求已完成，包括但不限于股票期权、残疾人备案等。</w:t>
      </w:r>
    </w:p>
    <w:p w:rsidR="004615D6" w:rsidRPr="00E83937" w:rsidRDefault="004615D6" w:rsidP="00C45C01">
      <w:pPr>
        <w:pStyle w:val="a7"/>
        <w:numPr>
          <w:ilvl w:val="1"/>
          <w:numId w:val="10"/>
        </w:numPr>
        <w:spacing w:line="360" w:lineRule="auto"/>
        <w:ind w:firstLineChars="0"/>
        <w:rPr>
          <w:rFonts w:ascii="仿宋" w:eastAsia="仿宋" w:hAnsi="仿宋"/>
          <w:kern w:val="0"/>
          <w:sz w:val="32"/>
          <w:szCs w:val="32"/>
        </w:rPr>
      </w:pPr>
      <w:r w:rsidRPr="00E83937">
        <w:rPr>
          <w:rFonts w:ascii="仿宋" w:eastAsia="仿宋" w:hAnsi="仿宋" w:hint="eastAsia"/>
          <w:kern w:val="0"/>
          <w:sz w:val="32"/>
          <w:szCs w:val="32"/>
        </w:rPr>
        <w:t>实施股票期权计划的境内企业，应在股票期权计划实施之前，将企业的股票期权计划或实施方案、股票期权</w:t>
      </w:r>
      <w:r w:rsidRPr="00E83937">
        <w:rPr>
          <w:rFonts w:ascii="仿宋" w:eastAsia="仿宋" w:hAnsi="仿宋" w:hint="eastAsia"/>
          <w:kern w:val="0"/>
          <w:sz w:val="32"/>
          <w:szCs w:val="32"/>
        </w:rPr>
        <w:lastRenderedPageBreak/>
        <w:t>协议书、授权通知书等资料报送主管税务机关；应在员工行权之前，将股票期权行权通知书和行权调整通知书等资料报送主管税务机关。</w:t>
      </w:r>
    </w:p>
    <w:p w:rsidR="004615D6" w:rsidRPr="00E83937" w:rsidRDefault="004615D6" w:rsidP="00C45C01">
      <w:pPr>
        <w:pStyle w:val="a7"/>
        <w:numPr>
          <w:ilvl w:val="1"/>
          <w:numId w:val="10"/>
        </w:numPr>
        <w:spacing w:line="360" w:lineRule="auto"/>
        <w:ind w:firstLineChars="0"/>
        <w:rPr>
          <w:rFonts w:ascii="仿宋" w:eastAsia="仿宋" w:hAnsi="仿宋"/>
          <w:kern w:val="0"/>
          <w:sz w:val="32"/>
          <w:szCs w:val="32"/>
        </w:rPr>
      </w:pPr>
      <w:r w:rsidRPr="00E83937">
        <w:rPr>
          <w:rFonts w:ascii="仿宋" w:eastAsia="仿宋" w:hAnsi="仿宋" w:hint="eastAsia"/>
          <w:kern w:val="0"/>
          <w:sz w:val="32"/>
          <w:szCs w:val="32"/>
        </w:rPr>
        <w:t>残疾、烈属、孤老申请减征</w:t>
      </w:r>
      <w:proofErr w:type="gramStart"/>
      <w:r w:rsidRPr="00E83937">
        <w:rPr>
          <w:rFonts w:ascii="仿宋" w:eastAsia="仿宋" w:hAnsi="仿宋" w:hint="eastAsia"/>
          <w:kern w:val="0"/>
          <w:sz w:val="32"/>
          <w:szCs w:val="32"/>
        </w:rPr>
        <w:t>个人所得税须向</w:t>
      </w:r>
      <w:proofErr w:type="gramEnd"/>
      <w:r w:rsidRPr="00E83937">
        <w:rPr>
          <w:rFonts w:ascii="仿宋" w:eastAsia="仿宋" w:hAnsi="仿宋" w:hint="eastAsia"/>
          <w:kern w:val="0"/>
          <w:sz w:val="32"/>
          <w:szCs w:val="32"/>
        </w:rPr>
        <w:t>主管税务机关提供的书面资料，包括民政局、残联及其它有关部门核发的烈属、孤老人员和残疾人的有效证件或证明，以及税务局减免税申请书。</w:t>
      </w:r>
    </w:p>
    <w:p w:rsidR="004615D6" w:rsidRPr="00E83937" w:rsidRDefault="004615D6" w:rsidP="00C45C01">
      <w:pPr>
        <w:pStyle w:val="a7"/>
        <w:numPr>
          <w:ilvl w:val="1"/>
          <w:numId w:val="10"/>
        </w:numPr>
        <w:spacing w:line="360" w:lineRule="auto"/>
        <w:ind w:firstLineChars="0"/>
        <w:rPr>
          <w:rFonts w:ascii="仿宋" w:eastAsia="仿宋" w:hAnsi="仿宋"/>
          <w:kern w:val="0"/>
          <w:sz w:val="32"/>
          <w:szCs w:val="32"/>
        </w:rPr>
      </w:pPr>
      <w:r w:rsidRPr="00E83937">
        <w:rPr>
          <w:rFonts w:ascii="仿宋" w:eastAsia="仿宋" w:hAnsi="仿宋" w:hint="eastAsia"/>
          <w:kern w:val="0"/>
          <w:sz w:val="32"/>
          <w:szCs w:val="32"/>
        </w:rPr>
        <w:t>在中国发生纳税义务的非居民纳税人需要享受税收协定待遇时须向主管税务机关提供资料，包括与取得相关所得有关的合同、协议、董事会或股东会决议、支付凭证等相关资料。</w:t>
      </w:r>
    </w:p>
    <w:p w:rsidR="004615D6" w:rsidRPr="00E83937" w:rsidRDefault="004615D6" w:rsidP="004615D6">
      <w:pPr>
        <w:pStyle w:val="3"/>
        <w:jc w:val="center"/>
        <w:rPr>
          <w:rFonts w:ascii="仿宋" w:eastAsia="仿宋" w:hAnsi="仿宋"/>
          <w:b w:val="0"/>
        </w:rPr>
      </w:pPr>
      <w:bookmarkStart w:id="16" w:name="_Toc14101171"/>
      <w:r w:rsidRPr="00E83937">
        <w:rPr>
          <w:rFonts w:ascii="仿宋" w:eastAsia="仿宋" w:hAnsi="仿宋" w:hint="eastAsia"/>
        </w:rPr>
        <w:t>第三节  申报准备</w:t>
      </w:r>
      <w:bookmarkEnd w:id="16"/>
    </w:p>
    <w:p w:rsidR="004615D6" w:rsidRPr="00E83937" w:rsidRDefault="004615D6" w:rsidP="004615D6">
      <w:pPr>
        <w:spacing w:line="360" w:lineRule="auto"/>
        <w:ind w:firstLineChars="200" w:firstLine="643"/>
        <w:rPr>
          <w:rFonts w:ascii="仿宋" w:eastAsia="仿宋" w:hAnsi="仿宋" w:cs="Times New Roman"/>
          <w:sz w:val="32"/>
          <w:szCs w:val="32"/>
        </w:rPr>
      </w:pPr>
      <w:r w:rsidRPr="00E83937">
        <w:rPr>
          <w:rFonts w:ascii="仿宋" w:eastAsia="仿宋" w:hAnsi="仿宋" w:cs="Times New Roman"/>
          <w:b/>
          <w:kern w:val="0"/>
          <w:sz w:val="32"/>
          <w:szCs w:val="32"/>
        </w:rPr>
        <w:t>第</w:t>
      </w:r>
      <w:r w:rsidRPr="00E83937">
        <w:rPr>
          <w:rFonts w:ascii="仿宋" w:eastAsia="仿宋" w:hAnsi="仿宋" w:cs="Times New Roman" w:hint="eastAsia"/>
          <w:b/>
          <w:kern w:val="0"/>
          <w:sz w:val="32"/>
          <w:szCs w:val="32"/>
        </w:rPr>
        <w:t>十</w:t>
      </w:r>
      <w:r w:rsidRPr="00E83937">
        <w:rPr>
          <w:rFonts w:ascii="仿宋" w:eastAsia="仿宋" w:hAnsi="仿宋" w:cs="Times New Roman"/>
          <w:b/>
          <w:kern w:val="0"/>
          <w:sz w:val="32"/>
          <w:szCs w:val="32"/>
        </w:rPr>
        <w:t>条</w:t>
      </w:r>
      <w:r w:rsidRPr="00E83937">
        <w:rPr>
          <w:rFonts w:ascii="仿宋" w:eastAsia="仿宋" w:hAnsi="仿宋" w:cs="Times New Roman" w:hint="eastAsia"/>
          <w:b/>
          <w:kern w:val="0"/>
          <w:sz w:val="32"/>
          <w:szCs w:val="32"/>
        </w:rPr>
        <w:t xml:space="preserve"> </w:t>
      </w:r>
      <w:r w:rsidRPr="00E83937">
        <w:rPr>
          <w:rFonts w:ascii="仿宋" w:eastAsia="仿宋" w:hAnsi="仿宋"/>
          <w:kern w:val="0"/>
          <w:sz w:val="32"/>
          <w:szCs w:val="32"/>
        </w:rPr>
        <w:t>涉税服务人员</w:t>
      </w:r>
      <w:r w:rsidRPr="00E83937">
        <w:rPr>
          <w:rFonts w:ascii="仿宋" w:eastAsia="仿宋" w:hAnsi="仿宋" w:hint="eastAsia"/>
          <w:kern w:val="0"/>
          <w:sz w:val="32"/>
          <w:szCs w:val="32"/>
        </w:rPr>
        <w:t>计算并确认个人所得税应纳税额，</w:t>
      </w:r>
      <w:r w:rsidRPr="00E83937">
        <w:rPr>
          <w:rFonts w:ascii="仿宋" w:eastAsia="仿宋" w:hAnsi="仿宋"/>
          <w:kern w:val="0"/>
          <w:sz w:val="32"/>
          <w:szCs w:val="32"/>
        </w:rPr>
        <w:t>按照</w:t>
      </w:r>
      <w:r w:rsidRPr="00E83937">
        <w:rPr>
          <w:rFonts w:ascii="仿宋" w:eastAsia="仿宋" w:hAnsi="仿宋" w:hint="eastAsia"/>
          <w:kern w:val="0"/>
          <w:sz w:val="32"/>
          <w:szCs w:val="32"/>
        </w:rPr>
        <w:t>个人所得税纳税申报表填写</w:t>
      </w:r>
      <w:r w:rsidRPr="00E83937">
        <w:rPr>
          <w:rFonts w:ascii="仿宋" w:eastAsia="仿宋" w:hAnsi="仿宋"/>
          <w:kern w:val="0"/>
          <w:sz w:val="32"/>
          <w:szCs w:val="32"/>
        </w:rPr>
        <w:t>说明</w:t>
      </w:r>
      <w:r w:rsidRPr="00E83937">
        <w:rPr>
          <w:rFonts w:ascii="仿宋" w:eastAsia="仿宋" w:hAnsi="仿宋" w:hint="eastAsia"/>
          <w:kern w:val="0"/>
          <w:sz w:val="32"/>
          <w:szCs w:val="32"/>
        </w:rPr>
        <w:t>的</w:t>
      </w:r>
      <w:r w:rsidRPr="00E83937">
        <w:rPr>
          <w:rFonts w:ascii="仿宋" w:eastAsia="仿宋" w:hAnsi="仿宋"/>
          <w:kern w:val="0"/>
          <w:sz w:val="32"/>
          <w:szCs w:val="32"/>
        </w:rPr>
        <w:t>要求</w:t>
      </w:r>
      <w:r w:rsidRPr="00E83937">
        <w:rPr>
          <w:rFonts w:ascii="仿宋" w:eastAsia="仿宋" w:hAnsi="仿宋" w:hint="eastAsia"/>
          <w:kern w:val="0"/>
          <w:sz w:val="32"/>
          <w:szCs w:val="32"/>
        </w:rPr>
        <w:t>和</w:t>
      </w:r>
      <w:r w:rsidRPr="00E83937">
        <w:rPr>
          <w:rFonts w:ascii="仿宋" w:eastAsia="仿宋" w:hAnsi="仿宋"/>
          <w:kern w:val="0"/>
          <w:sz w:val="32"/>
          <w:szCs w:val="32"/>
        </w:rPr>
        <w:t>口径填制纳税申报表及其附列资料，</w:t>
      </w:r>
      <w:r w:rsidRPr="00E83937">
        <w:rPr>
          <w:rFonts w:ascii="仿宋" w:eastAsia="仿宋" w:hAnsi="仿宋" w:hint="eastAsia"/>
          <w:kern w:val="0"/>
          <w:sz w:val="32"/>
          <w:szCs w:val="32"/>
        </w:rPr>
        <w:t>应当审核</w:t>
      </w:r>
      <w:r w:rsidRPr="00E83937">
        <w:rPr>
          <w:rFonts w:ascii="仿宋" w:eastAsia="仿宋" w:hAnsi="仿宋"/>
          <w:kern w:val="0"/>
          <w:sz w:val="32"/>
          <w:szCs w:val="32"/>
        </w:rPr>
        <w:t>以下事项：</w:t>
      </w:r>
      <w:r w:rsidRPr="00E83937">
        <w:rPr>
          <w:rFonts w:ascii="仿宋" w:eastAsia="仿宋" w:hAnsi="仿宋" w:cs="Times New Roman" w:hint="eastAsia"/>
          <w:sz w:val="32"/>
          <w:szCs w:val="32"/>
        </w:rPr>
        <w:t xml:space="preserve"> </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（一）扣缴义务人的纳税申报或者代扣代缴、代收代缴税款报告表中的逻辑关系。</w:t>
      </w:r>
    </w:p>
    <w:p w:rsidR="004615D6" w:rsidRPr="00E83937" w:rsidRDefault="004615D6" w:rsidP="00C45C01">
      <w:pPr>
        <w:pStyle w:val="a7"/>
        <w:numPr>
          <w:ilvl w:val="1"/>
          <w:numId w:val="11"/>
        </w:numPr>
        <w:spacing w:line="360" w:lineRule="auto"/>
        <w:ind w:firstLineChars="0"/>
        <w:rPr>
          <w:rFonts w:ascii="仿宋" w:eastAsia="仿宋" w:hAnsi="仿宋"/>
          <w:sz w:val="32"/>
          <w:szCs w:val="32"/>
        </w:rPr>
      </w:pPr>
      <w:r w:rsidRPr="00E83937">
        <w:rPr>
          <w:rFonts w:ascii="仿宋" w:eastAsia="仿宋" w:hAnsi="仿宋" w:hint="eastAsia"/>
          <w:kern w:val="0"/>
          <w:sz w:val="32"/>
          <w:szCs w:val="32"/>
        </w:rPr>
        <w:t>审核</w:t>
      </w:r>
      <w:r w:rsidRPr="00E83937">
        <w:rPr>
          <w:rFonts w:ascii="仿宋" w:eastAsia="仿宋" w:hAnsi="仿宋" w:hint="eastAsia"/>
          <w:sz w:val="32"/>
          <w:szCs w:val="32"/>
        </w:rPr>
        <w:t>所得项目的选择与收入所得是否匹配，适用税率与所得项目是否匹配；</w:t>
      </w:r>
    </w:p>
    <w:p w:rsidR="004615D6" w:rsidRPr="00E83937" w:rsidRDefault="004615D6" w:rsidP="00C45C01">
      <w:pPr>
        <w:pStyle w:val="a7"/>
        <w:numPr>
          <w:ilvl w:val="1"/>
          <w:numId w:val="11"/>
        </w:numPr>
        <w:spacing w:line="360" w:lineRule="auto"/>
        <w:ind w:firstLineChars="0"/>
        <w:rPr>
          <w:rFonts w:ascii="仿宋" w:eastAsia="仿宋" w:hAnsi="仿宋"/>
          <w:sz w:val="32"/>
          <w:szCs w:val="32"/>
        </w:rPr>
      </w:pPr>
      <w:r w:rsidRPr="00E83937">
        <w:rPr>
          <w:rFonts w:ascii="仿宋" w:eastAsia="仿宋" w:hAnsi="仿宋" w:hint="eastAsia"/>
          <w:kern w:val="0"/>
          <w:sz w:val="32"/>
          <w:szCs w:val="32"/>
        </w:rPr>
        <w:t>审核</w:t>
      </w:r>
      <w:r w:rsidRPr="00E83937">
        <w:rPr>
          <w:rFonts w:ascii="仿宋" w:eastAsia="仿宋" w:hAnsi="仿宋" w:hint="eastAsia"/>
          <w:sz w:val="32"/>
          <w:szCs w:val="32"/>
        </w:rPr>
        <w:t>收入额是否包含被审核对象的全部收入；</w:t>
      </w:r>
    </w:p>
    <w:p w:rsidR="004615D6" w:rsidRPr="00E83937" w:rsidRDefault="004615D6" w:rsidP="00C45C01">
      <w:pPr>
        <w:pStyle w:val="a7"/>
        <w:numPr>
          <w:ilvl w:val="1"/>
          <w:numId w:val="11"/>
        </w:numPr>
        <w:spacing w:line="360" w:lineRule="auto"/>
        <w:ind w:firstLineChars="0"/>
        <w:rPr>
          <w:rFonts w:ascii="仿宋" w:eastAsia="仿宋" w:hAnsi="仿宋"/>
          <w:sz w:val="32"/>
          <w:szCs w:val="32"/>
        </w:rPr>
      </w:pPr>
      <w:r w:rsidRPr="00E83937">
        <w:rPr>
          <w:rFonts w:ascii="仿宋" w:eastAsia="仿宋" w:hAnsi="仿宋" w:hint="eastAsia"/>
          <w:kern w:val="0"/>
          <w:sz w:val="32"/>
          <w:szCs w:val="32"/>
        </w:rPr>
        <w:t>审核</w:t>
      </w:r>
      <w:r w:rsidRPr="00E83937">
        <w:rPr>
          <w:rFonts w:ascii="仿宋" w:eastAsia="仿宋" w:hAnsi="仿宋" w:hint="eastAsia"/>
          <w:sz w:val="32"/>
          <w:szCs w:val="32"/>
        </w:rPr>
        <w:t>专项扣除，专项附加扣除信息，减除费用，</w:t>
      </w:r>
      <w:r w:rsidRPr="00E83937">
        <w:rPr>
          <w:rFonts w:ascii="仿宋" w:eastAsia="仿宋" w:hAnsi="仿宋" w:hint="eastAsia"/>
          <w:sz w:val="32"/>
          <w:szCs w:val="32"/>
        </w:rPr>
        <w:lastRenderedPageBreak/>
        <w:t>其他扣除信息是否填写完整，有无遗漏；</w:t>
      </w:r>
    </w:p>
    <w:p w:rsidR="004615D6" w:rsidRPr="00E83937" w:rsidRDefault="004615D6" w:rsidP="00C45C01">
      <w:pPr>
        <w:pStyle w:val="a7"/>
        <w:numPr>
          <w:ilvl w:val="1"/>
          <w:numId w:val="11"/>
        </w:numPr>
        <w:spacing w:line="360" w:lineRule="auto"/>
        <w:ind w:firstLineChars="0"/>
        <w:rPr>
          <w:rFonts w:ascii="仿宋" w:eastAsia="仿宋" w:hAnsi="仿宋"/>
          <w:sz w:val="32"/>
          <w:szCs w:val="32"/>
        </w:rPr>
      </w:pPr>
      <w:r w:rsidRPr="00E83937">
        <w:rPr>
          <w:rFonts w:ascii="仿宋" w:eastAsia="仿宋" w:hAnsi="仿宋" w:hint="eastAsia"/>
          <w:kern w:val="0"/>
          <w:sz w:val="32"/>
          <w:szCs w:val="32"/>
        </w:rPr>
        <w:t>审核</w:t>
      </w:r>
      <w:r w:rsidRPr="00E83937">
        <w:rPr>
          <w:rFonts w:ascii="仿宋" w:eastAsia="仿宋" w:hAnsi="仿宋" w:hint="eastAsia"/>
          <w:sz w:val="32"/>
          <w:szCs w:val="32"/>
        </w:rPr>
        <w:t>免税项目是否填写准确，扣除项目及标准，减免税项目及税额，免税所属期限等。</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（二）纳税申报表纳税期限。纳税申报表填写的纳税期限要符合税法规定缴纳税款的期限。</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（三）税收政策变化对申报表填写的具体影响。符合税收优惠政策的，在申报表中填写相应的减免金额。如需填写附属表的，也要在申报期限内填写完整，确保申报表和附属表中的项目与金额匹配。</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（四）备案事项相关资料间关系等。</w:t>
      </w:r>
    </w:p>
    <w:p w:rsidR="004615D6" w:rsidRPr="00E83937" w:rsidRDefault="004615D6" w:rsidP="004615D6">
      <w:pPr>
        <w:spacing w:line="360" w:lineRule="auto"/>
        <w:ind w:firstLineChars="200" w:firstLine="643"/>
        <w:rPr>
          <w:rFonts w:ascii="仿宋" w:eastAsia="仿宋" w:hAnsi="仿宋" w:cs="Times New Roman"/>
          <w:kern w:val="0"/>
          <w:sz w:val="32"/>
          <w:szCs w:val="32"/>
        </w:rPr>
      </w:pPr>
      <w:r w:rsidRPr="00E83937">
        <w:rPr>
          <w:rFonts w:ascii="仿宋" w:eastAsia="仿宋" w:hAnsi="仿宋" w:cs="Times New Roman"/>
          <w:b/>
          <w:kern w:val="0"/>
          <w:sz w:val="32"/>
          <w:szCs w:val="32"/>
        </w:rPr>
        <w:t>第</w:t>
      </w:r>
      <w:r w:rsidRPr="00E83937">
        <w:rPr>
          <w:rFonts w:ascii="仿宋" w:eastAsia="仿宋" w:hAnsi="仿宋" w:cs="Times New Roman" w:hint="eastAsia"/>
          <w:b/>
          <w:kern w:val="0"/>
          <w:sz w:val="32"/>
          <w:szCs w:val="32"/>
        </w:rPr>
        <w:t>十一</w:t>
      </w:r>
      <w:r w:rsidRPr="00E83937">
        <w:rPr>
          <w:rFonts w:ascii="仿宋" w:eastAsia="仿宋" w:hAnsi="仿宋" w:cs="Times New Roman"/>
          <w:b/>
          <w:kern w:val="0"/>
          <w:sz w:val="32"/>
          <w:szCs w:val="32"/>
        </w:rPr>
        <w:t>条</w:t>
      </w:r>
      <w:r w:rsidRPr="00E83937">
        <w:rPr>
          <w:rFonts w:ascii="仿宋" w:eastAsia="仿宋" w:hAnsi="仿宋" w:cs="Times New Roman" w:hint="eastAsia"/>
          <w:b/>
          <w:kern w:val="0"/>
          <w:sz w:val="32"/>
          <w:szCs w:val="32"/>
        </w:rPr>
        <w:t xml:space="preserve"> </w:t>
      </w:r>
      <w:r w:rsidRPr="00E83937">
        <w:rPr>
          <w:rFonts w:ascii="仿宋" w:eastAsia="仿宋" w:hAnsi="仿宋" w:cs="Times New Roman" w:hint="eastAsia"/>
          <w:kern w:val="0"/>
          <w:sz w:val="32"/>
          <w:szCs w:val="32"/>
        </w:rPr>
        <w:t>填制个人所得税纳税申报表时，应达到以下要求：</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（一）反映内容要真实；</w:t>
      </w:r>
      <w:r w:rsidRPr="00E83937">
        <w:rPr>
          <w:rFonts w:ascii="仿宋" w:eastAsia="仿宋" w:hAnsi="仿宋" w:cs="Times New Roman" w:hint="eastAsia"/>
          <w:kern w:val="0"/>
          <w:sz w:val="32"/>
          <w:szCs w:val="32"/>
        </w:rPr>
        <w:tab/>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（二）计算数据要准确；</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（三）填写项目要完整；</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（四）递交资料要完备；</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（五）申报备案要按时。</w:t>
      </w:r>
    </w:p>
    <w:p w:rsidR="004615D6" w:rsidRPr="00E83937" w:rsidRDefault="004615D6" w:rsidP="004615D6">
      <w:pPr>
        <w:autoSpaceDE w:val="0"/>
        <w:autoSpaceDN w:val="0"/>
        <w:adjustRightInd w:val="0"/>
        <w:spacing w:line="360" w:lineRule="auto"/>
        <w:ind w:right="13" w:firstLineChars="200" w:firstLine="643"/>
        <w:rPr>
          <w:rFonts w:ascii="仿宋" w:eastAsia="仿宋" w:hAnsi="仿宋"/>
          <w:b/>
          <w:sz w:val="32"/>
          <w:szCs w:val="32"/>
        </w:rPr>
      </w:pPr>
      <w:r w:rsidRPr="00E83937">
        <w:rPr>
          <w:rFonts w:ascii="仿宋" w:eastAsia="仿宋" w:hAnsi="仿宋" w:hint="eastAsia"/>
          <w:b/>
          <w:sz w:val="32"/>
          <w:szCs w:val="32"/>
        </w:rPr>
        <w:t>第十二条</w:t>
      </w:r>
      <w:r w:rsidRPr="00E83937">
        <w:rPr>
          <w:rFonts w:ascii="仿宋" w:eastAsia="仿宋" w:hAnsi="仿宋"/>
          <w:b/>
          <w:sz w:val="32"/>
          <w:szCs w:val="32"/>
        </w:rPr>
        <w:t xml:space="preserve"> </w:t>
      </w:r>
      <w:r w:rsidRPr="00E83937">
        <w:rPr>
          <w:rFonts w:ascii="仿宋" w:eastAsia="仿宋" w:hAnsi="仿宋" w:hint="eastAsia"/>
          <w:sz w:val="32"/>
          <w:szCs w:val="32"/>
        </w:rPr>
        <w:t>税务师事务所对填制的个人所得税纳税申报表应当履行质量复核程序，根据税务师事务所的规模和业务类型确定复核级别。</w:t>
      </w:r>
    </w:p>
    <w:p w:rsidR="004615D6" w:rsidRPr="00E83937" w:rsidRDefault="004615D6" w:rsidP="004615D6">
      <w:pPr>
        <w:autoSpaceDE w:val="0"/>
        <w:autoSpaceDN w:val="0"/>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（一）一级复核由项目经理实施；</w:t>
      </w:r>
    </w:p>
    <w:p w:rsidR="004615D6" w:rsidRPr="00E83937" w:rsidRDefault="004615D6" w:rsidP="004615D6">
      <w:pPr>
        <w:autoSpaceDE w:val="0"/>
        <w:autoSpaceDN w:val="0"/>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（二）二级复核由项目负责人实施；</w:t>
      </w:r>
    </w:p>
    <w:p w:rsidR="004615D6" w:rsidRPr="00E83937" w:rsidRDefault="004615D6" w:rsidP="004615D6">
      <w:pPr>
        <w:autoSpaceDE w:val="0"/>
        <w:autoSpaceDN w:val="0"/>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lastRenderedPageBreak/>
        <w:t>（三）三级复核由</w:t>
      </w:r>
      <w:r w:rsidRPr="00E83937">
        <w:rPr>
          <w:rFonts w:ascii="仿宋" w:eastAsia="仿宋" w:hAnsi="仿宋"/>
          <w:kern w:val="0"/>
          <w:sz w:val="32"/>
          <w:szCs w:val="32"/>
        </w:rPr>
        <w:t>税务师事务所</w:t>
      </w:r>
      <w:r w:rsidRPr="00E83937">
        <w:rPr>
          <w:rFonts w:ascii="仿宋" w:eastAsia="仿宋" w:hAnsi="仿宋" w:hint="eastAsia"/>
          <w:kern w:val="0"/>
          <w:sz w:val="32"/>
          <w:szCs w:val="32"/>
        </w:rPr>
        <w:t>业务负责人实施。</w:t>
      </w:r>
    </w:p>
    <w:p w:rsidR="004615D6" w:rsidRPr="00E83937" w:rsidRDefault="004615D6" w:rsidP="004615D6">
      <w:pPr>
        <w:autoSpaceDE w:val="0"/>
        <w:autoSpaceDN w:val="0"/>
        <w:adjustRightInd w:val="0"/>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hint="eastAsia"/>
          <w:kern w:val="0"/>
          <w:sz w:val="32"/>
          <w:szCs w:val="32"/>
        </w:rPr>
        <w:t>税务师事务所原则上应履行三级复核程序，对于小</w:t>
      </w:r>
      <w:proofErr w:type="gramStart"/>
      <w:r w:rsidRPr="00E83937">
        <w:rPr>
          <w:rFonts w:ascii="仿宋" w:eastAsia="仿宋" w:hAnsi="仿宋" w:cs="Times New Roman" w:hint="eastAsia"/>
          <w:kern w:val="0"/>
          <w:sz w:val="32"/>
          <w:szCs w:val="32"/>
        </w:rPr>
        <w:t>微企业</w:t>
      </w:r>
      <w:proofErr w:type="gramEnd"/>
      <w:r w:rsidRPr="00E83937">
        <w:rPr>
          <w:rFonts w:ascii="仿宋" w:eastAsia="仿宋" w:hAnsi="仿宋" w:cs="Times New Roman" w:hint="eastAsia"/>
          <w:kern w:val="0"/>
          <w:sz w:val="32"/>
          <w:szCs w:val="32"/>
        </w:rPr>
        <w:t>的个人所得税代理申报业务，也应当执行至少二级的质量复核程序。</w:t>
      </w:r>
    </w:p>
    <w:p w:rsidR="004615D6" w:rsidRPr="00E83937" w:rsidRDefault="004615D6" w:rsidP="004615D6">
      <w:pPr>
        <w:autoSpaceDE w:val="0"/>
        <w:autoSpaceDN w:val="0"/>
        <w:adjustRightInd w:val="0"/>
        <w:spacing w:line="360" w:lineRule="auto"/>
        <w:ind w:right="13" w:firstLineChars="202" w:firstLine="649"/>
        <w:rPr>
          <w:rFonts w:ascii="仿宋" w:eastAsia="仿宋" w:hAnsi="仿宋"/>
          <w:b/>
          <w:sz w:val="32"/>
          <w:szCs w:val="32"/>
        </w:rPr>
      </w:pPr>
      <w:r w:rsidRPr="00E83937">
        <w:rPr>
          <w:rFonts w:ascii="仿宋" w:eastAsia="仿宋" w:hAnsi="仿宋" w:hint="eastAsia"/>
          <w:b/>
          <w:sz w:val="32"/>
          <w:szCs w:val="32"/>
        </w:rPr>
        <w:t>第十三条</w:t>
      </w:r>
      <w:r w:rsidRPr="00E83937">
        <w:rPr>
          <w:rFonts w:ascii="仿宋" w:eastAsia="仿宋" w:hAnsi="仿宋"/>
          <w:b/>
          <w:sz w:val="32"/>
          <w:szCs w:val="32"/>
        </w:rPr>
        <w:t xml:space="preserve"> </w:t>
      </w:r>
      <w:r w:rsidRPr="00E83937">
        <w:rPr>
          <w:rFonts w:ascii="仿宋" w:eastAsia="仿宋" w:hAnsi="仿宋" w:hint="eastAsia"/>
          <w:sz w:val="32"/>
          <w:szCs w:val="32"/>
        </w:rPr>
        <w:t>质量复核内容应当包括：</w:t>
      </w:r>
    </w:p>
    <w:p w:rsidR="004615D6" w:rsidRPr="00E83937" w:rsidRDefault="004615D6" w:rsidP="004615D6">
      <w:pPr>
        <w:autoSpaceDE w:val="0"/>
        <w:autoSpaceDN w:val="0"/>
        <w:adjustRightInd w:val="0"/>
        <w:spacing w:line="360" w:lineRule="auto"/>
        <w:ind w:right="13" w:firstLineChars="202" w:firstLine="646"/>
        <w:rPr>
          <w:rFonts w:ascii="仿宋" w:eastAsia="仿宋" w:hAnsi="仿宋"/>
          <w:sz w:val="32"/>
          <w:szCs w:val="32"/>
        </w:rPr>
      </w:pPr>
      <w:r w:rsidRPr="00E83937">
        <w:rPr>
          <w:rFonts w:ascii="仿宋" w:eastAsia="仿宋" w:hAnsi="仿宋" w:hint="eastAsia"/>
          <w:sz w:val="32"/>
          <w:szCs w:val="32"/>
        </w:rPr>
        <w:t>（一）业务计划是否得到执行；</w:t>
      </w:r>
    </w:p>
    <w:p w:rsidR="004615D6" w:rsidRPr="00E83937" w:rsidRDefault="004615D6" w:rsidP="004615D6">
      <w:pPr>
        <w:autoSpaceDE w:val="0"/>
        <w:autoSpaceDN w:val="0"/>
        <w:adjustRightInd w:val="0"/>
        <w:spacing w:line="360" w:lineRule="auto"/>
        <w:ind w:right="13" w:firstLineChars="202" w:firstLine="646"/>
        <w:rPr>
          <w:rFonts w:ascii="仿宋" w:eastAsia="仿宋" w:hAnsi="仿宋"/>
          <w:sz w:val="32"/>
          <w:szCs w:val="32"/>
        </w:rPr>
      </w:pPr>
      <w:r w:rsidRPr="00E83937">
        <w:rPr>
          <w:rFonts w:ascii="仿宋" w:eastAsia="仿宋" w:hAnsi="仿宋" w:hint="eastAsia"/>
          <w:sz w:val="32"/>
          <w:szCs w:val="32"/>
        </w:rPr>
        <w:t>（二）重大事项是否已提请解决；</w:t>
      </w:r>
    </w:p>
    <w:p w:rsidR="004615D6" w:rsidRPr="00E83937" w:rsidRDefault="004615D6" w:rsidP="004615D6">
      <w:pPr>
        <w:autoSpaceDE w:val="0"/>
        <w:autoSpaceDN w:val="0"/>
        <w:adjustRightInd w:val="0"/>
        <w:spacing w:line="360" w:lineRule="auto"/>
        <w:ind w:right="13" w:firstLineChars="202" w:firstLine="646"/>
        <w:rPr>
          <w:rFonts w:ascii="仿宋" w:eastAsia="仿宋" w:hAnsi="仿宋"/>
          <w:sz w:val="32"/>
          <w:szCs w:val="32"/>
        </w:rPr>
      </w:pPr>
      <w:r w:rsidRPr="00E83937">
        <w:rPr>
          <w:rFonts w:ascii="仿宋" w:eastAsia="仿宋" w:hAnsi="仿宋" w:hint="eastAsia"/>
          <w:sz w:val="32"/>
          <w:szCs w:val="32"/>
        </w:rPr>
        <w:t>（三）已执行的工作是否支持形成的结论，并得以适当记录；</w:t>
      </w:r>
    </w:p>
    <w:p w:rsidR="004615D6" w:rsidRPr="00E83937" w:rsidRDefault="004615D6" w:rsidP="004615D6">
      <w:pPr>
        <w:autoSpaceDE w:val="0"/>
        <w:autoSpaceDN w:val="0"/>
        <w:adjustRightInd w:val="0"/>
        <w:spacing w:line="360" w:lineRule="auto"/>
        <w:ind w:right="13" w:firstLineChars="202" w:firstLine="646"/>
        <w:rPr>
          <w:rFonts w:ascii="仿宋" w:eastAsia="仿宋" w:hAnsi="仿宋"/>
          <w:sz w:val="32"/>
          <w:szCs w:val="32"/>
        </w:rPr>
      </w:pPr>
      <w:r w:rsidRPr="00E83937">
        <w:rPr>
          <w:rFonts w:ascii="仿宋" w:eastAsia="仿宋" w:hAnsi="仿宋" w:hint="eastAsia"/>
          <w:sz w:val="32"/>
          <w:szCs w:val="32"/>
        </w:rPr>
        <w:t>（四）获取的证据是否充分、适当；</w:t>
      </w:r>
    </w:p>
    <w:p w:rsidR="004615D6" w:rsidRPr="00E83937" w:rsidRDefault="004615D6" w:rsidP="004615D6">
      <w:pPr>
        <w:autoSpaceDE w:val="0"/>
        <w:autoSpaceDN w:val="0"/>
        <w:adjustRightInd w:val="0"/>
        <w:spacing w:line="360" w:lineRule="auto"/>
        <w:ind w:right="13" w:firstLineChars="202" w:firstLine="646"/>
        <w:rPr>
          <w:rFonts w:ascii="仿宋" w:eastAsia="仿宋" w:hAnsi="仿宋"/>
          <w:sz w:val="32"/>
          <w:szCs w:val="32"/>
        </w:rPr>
      </w:pPr>
      <w:r w:rsidRPr="00E83937">
        <w:rPr>
          <w:rFonts w:ascii="仿宋" w:eastAsia="仿宋" w:hAnsi="仿宋" w:hint="eastAsia"/>
          <w:sz w:val="32"/>
          <w:szCs w:val="32"/>
        </w:rPr>
        <w:t>（五）业务目标是否实现。</w:t>
      </w:r>
    </w:p>
    <w:p w:rsidR="004615D6" w:rsidRPr="00E83937" w:rsidRDefault="004615D6" w:rsidP="004615D6">
      <w:pPr>
        <w:autoSpaceDE w:val="0"/>
        <w:autoSpaceDN w:val="0"/>
        <w:adjustRightInd w:val="0"/>
        <w:spacing w:line="360" w:lineRule="auto"/>
        <w:ind w:right="13" w:firstLineChars="202" w:firstLine="649"/>
        <w:rPr>
          <w:rFonts w:ascii="仿宋" w:eastAsia="仿宋" w:hAnsi="仿宋"/>
          <w:b/>
          <w:sz w:val="32"/>
          <w:szCs w:val="32"/>
        </w:rPr>
      </w:pPr>
      <w:r w:rsidRPr="00E83937">
        <w:rPr>
          <w:rFonts w:ascii="仿宋" w:eastAsia="仿宋" w:hAnsi="仿宋"/>
          <w:b/>
          <w:sz w:val="32"/>
          <w:szCs w:val="32"/>
        </w:rPr>
        <w:t>第</w:t>
      </w:r>
      <w:r w:rsidRPr="00E83937">
        <w:rPr>
          <w:rFonts w:ascii="仿宋" w:eastAsia="仿宋" w:hAnsi="仿宋" w:hint="eastAsia"/>
          <w:b/>
          <w:sz w:val="32"/>
          <w:szCs w:val="32"/>
        </w:rPr>
        <w:t>十四</w:t>
      </w:r>
      <w:r w:rsidRPr="00E83937">
        <w:rPr>
          <w:rFonts w:ascii="仿宋" w:eastAsia="仿宋" w:hAnsi="仿宋"/>
          <w:b/>
          <w:sz w:val="32"/>
          <w:szCs w:val="32"/>
        </w:rPr>
        <w:t>条</w:t>
      </w:r>
      <w:r w:rsidRPr="00E83937">
        <w:rPr>
          <w:rFonts w:ascii="仿宋" w:eastAsia="仿宋" w:hAnsi="仿宋" w:hint="eastAsia"/>
          <w:b/>
          <w:sz w:val="32"/>
          <w:szCs w:val="32"/>
        </w:rPr>
        <w:t xml:space="preserve"> </w:t>
      </w:r>
      <w:r w:rsidRPr="00E83937">
        <w:rPr>
          <w:rFonts w:ascii="仿宋" w:eastAsia="仿宋" w:hAnsi="仿宋"/>
          <w:sz w:val="32"/>
          <w:szCs w:val="32"/>
        </w:rPr>
        <w:t>税务师事务所在对业务</w:t>
      </w:r>
      <w:r w:rsidRPr="00E83937">
        <w:rPr>
          <w:rFonts w:ascii="仿宋" w:eastAsia="仿宋" w:hAnsi="仿宋" w:hint="eastAsia"/>
          <w:sz w:val="32"/>
          <w:szCs w:val="32"/>
        </w:rPr>
        <w:t>质量</w:t>
      </w:r>
      <w:r w:rsidRPr="00E83937">
        <w:rPr>
          <w:rFonts w:ascii="仿宋" w:eastAsia="仿宋" w:hAnsi="仿宋"/>
          <w:sz w:val="32"/>
          <w:szCs w:val="32"/>
        </w:rPr>
        <w:t>复核进行管理时，应当</w:t>
      </w:r>
      <w:r w:rsidRPr="00E83937">
        <w:rPr>
          <w:rFonts w:ascii="仿宋" w:eastAsia="仿宋" w:hAnsi="仿宋" w:hint="eastAsia"/>
          <w:sz w:val="32"/>
          <w:szCs w:val="32"/>
        </w:rPr>
        <w:t>重点</w:t>
      </w:r>
      <w:r w:rsidRPr="00E83937">
        <w:rPr>
          <w:rFonts w:ascii="仿宋" w:eastAsia="仿宋" w:hAnsi="仿宋"/>
          <w:sz w:val="32"/>
          <w:szCs w:val="32"/>
        </w:rPr>
        <w:t>关注以下方面：</w:t>
      </w:r>
    </w:p>
    <w:p w:rsidR="004615D6" w:rsidRPr="00E83937" w:rsidRDefault="004615D6" w:rsidP="004615D6">
      <w:pPr>
        <w:autoSpaceDE w:val="0"/>
        <w:autoSpaceDN w:val="0"/>
        <w:adjustRightInd w:val="0"/>
        <w:spacing w:line="360" w:lineRule="auto"/>
        <w:ind w:right="13" w:firstLineChars="202" w:firstLine="646"/>
        <w:rPr>
          <w:rFonts w:ascii="仿宋" w:eastAsia="仿宋" w:hAnsi="仿宋"/>
          <w:sz w:val="32"/>
          <w:szCs w:val="32"/>
        </w:rPr>
      </w:pPr>
      <w:r w:rsidRPr="00E83937">
        <w:rPr>
          <w:rFonts w:ascii="仿宋" w:eastAsia="仿宋" w:hAnsi="仿宋"/>
          <w:sz w:val="32"/>
          <w:szCs w:val="32"/>
        </w:rPr>
        <w:t>（一）复核级别是否符合制度要求；</w:t>
      </w:r>
    </w:p>
    <w:p w:rsidR="004615D6" w:rsidRPr="00E83937" w:rsidRDefault="004615D6" w:rsidP="004615D6">
      <w:pPr>
        <w:autoSpaceDE w:val="0"/>
        <w:autoSpaceDN w:val="0"/>
        <w:adjustRightInd w:val="0"/>
        <w:spacing w:line="360" w:lineRule="auto"/>
        <w:ind w:right="13" w:firstLineChars="202" w:firstLine="646"/>
        <w:rPr>
          <w:rFonts w:ascii="仿宋" w:eastAsia="仿宋" w:hAnsi="仿宋"/>
          <w:sz w:val="32"/>
          <w:szCs w:val="32"/>
        </w:rPr>
      </w:pPr>
      <w:r w:rsidRPr="00E83937">
        <w:rPr>
          <w:rFonts w:ascii="仿宋" w:eastAsia="仿宋" w:hAnsi="仿宋"/>
          <w:sz w:val="32"/>
          <w:szCs w:val="32"/>
        </w:rPr>
        <w:t>（二）复核的内容是否全面；</w:t>
      </w:r>
    </w:p>
    <w:p w:rsidR="004615D6" w:rsidRPr="00E83937" w:rsidRDefault="004615D6" w:rsidP="004615D6">
      <w:pPr>
        <w:autoSpaceDE w:val="0"/>
        <w:autoSpaceDN w:val="0"/>
        <w:adjustRightInd w:val="0"/>
        <w:spacing w:line="360" w:lineRule="auto"/>
        <w:ind w:right="13" w:firstLineChars="202" w:firstLine="646"/>
        <w:rPr>
          <w:rFonts w:ascii="仿宋" w:eastAsia="仿宋" w:hAnsi="仿宋"/>
          <w:sz w:val="32"/>
          <w:szCs w:val="32"/>
        </w:rPr>
      </w:pPr>
      <w:r w:rsidRPr="00E83937">
        <w:rPr>
          <w:rFonts w:ascii="仿宋" w:eastAsia="仿宋" w:hAnsi="仿宋"/>
          <w:sz w:val="32"/>
          <w:szCs w:val="32"/>
        </w:rPr>
        <w:t>（三）复核结论、过程记录是否完整；</w:t>
      </w:r>
    </w:p>
    <w:p w:rsidR="004615D6" w:rsidRPr="00E83937" w:rsidRDefault="004615D6" w:rsidP="004615D6">
      <w:pPr>
        <w:autoSpaceDE w:val="0"/>
        <w:autoSpaceDN w:val="0"/>
        <w:adjustRightInd w:val="0"/>
        <w:spacing w:line="360" w:lineRule="auto"/>
        <w:ind w:right="13" w:firstLineChars="202" w:firstLine="646"/>
        <w:rPr>
          <w:rFonts w:ascii="仿宋" w:eastAsia="仿宋" w:hAnsi="仿宋"/>
          <w:sz w:val="32"/>
          <w:szCs w:val="32"/>
        </w:rPr>
      </w:pPr>
      <w:r w:rsidRPr="00E83937">
        <w:rPr>
          <w:rFonts w:ascii="仿宋" w:eastAsia="仿宋" w:hAnsi="仿宋"/>
          <w:sz w:val="32"/>
          <w:szCs w:val="32"/>
        </w:rPr>
        <w:t>（四）复核意见是否处理并记录；</w:t>
      </w:r>
    </w:p>
    <w:p w:rsidR="004615D6" w:rsidRPr="00E83937" w:rsidRDefault="004615D6" w:rsidP="004615D6">
      <w:pPr>
        <w:autoSpaceDE w:val="0"/>
        <w:autoSpaceDN w:val="0"/>
        <w:adjustRightInd w:val="0"/>
        <w:spacing w:line="360" w:lineRule="auto"/>
        <w:ind w:right="13" w:firstLineChars="202" w:firstLine="646"/>
        <w:rPr>
          <w:rFonts w:ascii="仿宋" w:eastAsia="仿宋" w:hAnsi="仿宋"/>
          <w:sz w:val="32"/>
          <w:szCs w:val="32"/>
        </w:rPr>
      </w:pPr>
      <w:r w:rsidRPr="00E83937">
        <w:rPr>
          <w:rFonts w:ascii="仿宋" w:eastAsia="仿宋" w:hAnsi="仿宋"/>
          <w:sz w:val="32"/>
          <w:szCs w:val="32"/>
        </w:rPr>
        <w:t>（五）复核人是否签字。</w:t>
      </w:r>
    </w:p>
    <w:p w:rsidR="004615D6" w:rsidRPr="00E83937" w:rsidRDefault="004615D6" w:rsidP="004615D6">
      <w:pPr>
        <w:autoSpaceDE w:val="0"/>
        <w:autoSpaceDN w:val="0"/>
        <w:adjustRightInd w:val="0"/>
        <w:spacing w:line="360" w:lineRule="auto"/>
        <w:ind w:firstLineChars="196" w:firstLine="630"/>
        <w:rPr>
          <w:rFonts w:ascii="仿宋" w:eastAsia="仿宋" w:hAnsi="仿宋"/>
          <w:b/>
          <w:kern w:val="0"/>
          <w:sz w:val="32"/>
          <w:szCs w:val="32"/>
        </w:rPr>
      </w:pPr>
      <w:r w:rsidRPr="00E83937">
        <w:rPr>
          <w:rFonts w:ascii="仿宋" w:eastAsia="仿宋" w:hAnsi="仿宋" w:hint="eastAsia"/>
          <w:b/>
          <w:kern w:val="0"/>
          <w:sz w:val="32"/>
          <w:szCs w:val="32"/>
        </w:rPr>
        <w:t>第十五条</w:t>
      </w:r>
      <w:r w:rsidRPr="00E83937">
        <w:rPr>
          <w:rFonts w:ascii="仿宋" w:eastAsia="仿宋" w:hAnsi="仿宋"/>
          <w:b/>
          <w:kern w:val="0"/>
          <w:sz w:val="32"/>
          <w:szCs w:val="32"/>
        </w:rPr>
        <w:t xml:space="preserve"> </w:t>
      </w:r>
      <w:r w:rsidRPr="00E83937">
        <w:rPr>
          <w:rFonts w:ascii="仿宋" w:eastAsia="仿宋" w:hAnsi="仿宋"/>
          <w:kern w:val="0"/>
          <w:sz w:val="32"/>
          <w:szCs w:val="32"/>
        </w:rPr>
        <w:t>税务师事务所</w:t>
      </w:r>
      <w:r w:rsidRPr="00E83937">
        <w:rPr>
          <w:rFonts w:ascii="仿宋" w:eastAsia="仿宋" w:hAnsi="仿宋" w:hint="eastAsia"/>
          <w:kern w:val="0"/>
          <w:sz w:val="32"/>
          <w:szCs w:val="32"/>
        </w:rPr>
        <w:t>选派项目组以外人员，对项目组的工作成果做出客观评价，对一定风险等级的项目分别实施不同的质量监控。</w:t>
      </w:r>
    </w:p>
    <w:p w:rsidR="004615D6" w:rsidRPr="00E83937" w:rsidRDefault="004615D6" w:rsidP="004615D6">
      <w:pPr>
        <w:autoSpaceDE w:val="0"/>
        <w:autoSpaceDN w:val="0"/>
        <w:adjustRightInd w:val="0"/>
        <w:spacing w:line="360" w:lineRule="auto"/>
        <w:ind w:right="13" w:firstLineChars="196" w:firstLine="627"/>
        <w:rPr>
          <w:rFonts w:ascii="仿宋" w:eastAsia="仿宋" w:hAnsi="仿宋"/>
          <w:sz w:val="32"/>
          <w:szCs w:val="32"/>
        </w:rPr>
      </w:pPr>
      <w:r w:rsidRPr="00E83937">
        <w:rPr>
          <w:rFonts w:ascii="仿宋" w:eastAsia="仿宋" w:hAnsi="仿宋" w:hint="eastAsia"/>
          <w:sz w:val="32"/>
          <w:szCs w:val="32"/>
        </w:rPr>
        <w:t>业务质量监控人应当具备业务监控所需的足够、适当的</w:t>
      </w:r>
      <w:r w:rsidRPr="00E83937">
        <w:rPr>
          <w:rFonts w:ascii="仿宋" w:eastAsia="仿宋" w:hAnsi="仿宋" w:hint="eastAsia"/>
          <w:sz w:val="32"/>
          <w:szCs w:val="32"/>
        </w:rPr>
        <w:lastRenderedPageBreak/>
        <w:t>技术专长、经验并满足独立性要求。</w:t>
      </w:r>
    </w:p>
    <w:p w:rsidR="004615D6" w:rsidRPr="00E83937" w:rsidRDefault="004615D6" w:rsidP="004615D6">
      <w:pPr>
        <w:tabs>
          <w:tab w:val="left" w:pos="2445"/>
        </w:tabs>
        <w:spacing w:line="360" w:lineRule="auto"/>
        <w:ind w:firstLineChars="196" w:firstLine="630"/>
        <w:rPr>
          <w:rFonts w:ascii="仿宋" w:eastAsia="仿宋" w:hAnsi="仿宋"/>
          <w:b/>
          <w:sz w:val="32"/>
          <w:szCs w:val="32"/>
        </w:rPr>
      </w:pPr>
      <w:r w:rsidRPr="00E83937">
        <w:rPr>
          <w:rFonts w:ascii="仿宋" w:eastAsia="仿宋" w:hAnsi="仿宋" w:hint="eastAsia"/>
          <w:b/>
          <w:sz w:val="32"/>
          <w:szCs w:val="32"/>
        </w:rPr>
        <w:t>第十六条</w:t>
      </w:r>
      <w:r w:rsidRPr="00E83937">
        <w:rPr>
          <w:rFonts w:ascii="仿宋" w:eastAsia="仿宋" w:hAnsi="仿宋"/>
          <w:b/>
          <w:sz w:val="32"/>
          <w:szCs w:val="32"/>
        </w:rPr>
        <w:t xml:space="preserve"> </w:t>
      </w:r>
      <w:r w:rsidRPr="00E83937">
        <w:rPr>
          <w:rFonts w:ascii="仿宋" w:eastAsia="仿宋" w:hAnsi="仿宋" w:hint="eastAsia"/>
          <w:sz w:val="32"/>
          <w:szCs w:val="32"/>
        </w:rPr>
        <w:t>业务质量监控内容应当包括：</w:t>
      </w:r>
    </w:p>
    <w:p w:rsidR="004615D6" w:rsidRPr="00E83937" w:rsidRDefault="004615D6" w:rsidP="004615D6">
      <w:pPr>
        <w:spacing w:line="360" w:lineRule="auto"/>
        <w:ind w:leftChars="-67" w:left="-141" w:firstLineChars="221" w:firstLine="707"/>
        <w:rPr>
          <w:rFonts w:ascii="仿宋" w:eastAsia="仿宋" w:hAnsi="仿宋"/>
          <w:sz w:val="32"/>
          <w:szCs w:val="32"/>
        </w:rPr>
      </w:pPr>
      <w:r w:rsidRPr="00E83937">
        <w:rPr>
          <w:rFonts w:ascii="仿宋" w:eastAsia="仿宋" w:hAnsi="仿宋" w:hint="eastAsia"/>
          <w:sz w:val="32"/>
          <w:szCs w:val="32"/>
        </w:rPr>
        <w:t>（一）重要风险、质量控制事项处理是否适当，结论是否准确；</w:t>
      </w:r>
    </w:p>
    <w:p w:rsidR="004615D6" w:rsidRPr="00E83937" w:rsidRDefault="004615D6" w:rsidP="004615D6">
      <w:pPr>
        <w:spacing w:line="360" w:lineRule="auto"/>
        <w:ind w:leftChars="146" w:left="307" w:firstLineChars="100" w:firstLine="320"/>
        <w:rPr>
          <w:rFonts w:ascii="仿宋" w:eastAsia="仿宋" w:hAnsi="仿宋"/>
          <w:sz w:val="32"/>
          <w:szCs w:val="32"/>
        </w:rPr>
      </w:pPr>
      <w:r w:rsidRPr="00E83937">
        <w:rPr>
          <w:rFonts w:ascii="仿宋" w:eastAsia="仿宋" w:hAnsi="仿宋" w:hint="eastAsia"/>
          <w:sz w:val="32"/>
          <w:szCs w:val="32"/>
        </w:rPr>
        <w:t>（二）税法选用是否准确；</w:t>
      </w:r>
    </w:p>
    <w:p w:rsidR="004615D6" w:rsidRPr="00E83937" w:rsidRDefault="004615D6" w:rsidP="004615D6">
      <w:pPr>
        <w:spacing w:line="360" w:lineRule="auto"/>
        <w:ind w:leftChars="146" w:left="307" w:firstLineChars="100" w:firstLine="320"/>
        <w:rPr>
          <w:rFonts w:ascii="仿宋" w:eastAsia="仿宋" w:hAnsi="仿宋"/>
          <w:sz w:val="32"/>
          <w:szCs w:val="32"/>
        </w:rPr>
      </w:pPr>
      <w:r w:rsidRPr="00E83937">
        <w:rPr>
          <w:rFonts w:ascii="仿宋" w:eastAsia="仿宋" w:hAnsi="仿宋" w:hint="eastAsia"/>
          <w:sz w:val="32"/>
          <w:szCs w:val="32"/>
        </w:rPr>
        <w:t>（三）重要证据是否采集；</w:t>
      </w:r>
    </w:p>
    <w:p w:rsidR="004615D6" w:rsidRPr="00E83937" w:rsidRDefault="004615D6" w:rsidP="004615D6">
      <w:pPr>
        <w:spacing w:line="360" w:lineRule="auto"/>
        <w:ind w:leftChars="146" w:left="307" w:firstLineChars="100" w:firstLine="320"/>
        <w:rPr>
          <w:rFonts w:ascii="仿宋" w:eastAsia="仿宋" w:hAnsi="仿宋"/>
          <w:sz w:val="32"/>
          <w:szCs w:val="32"/>
        </w:rPr>
      </w:pPr>
      <w:r w:rsidRPr="00E83937">
        <w:rPr>
          <w:rFonts w:ascii="仿宋" w:eastAsia="仿宋" w:hAnsi="仿宋" w:hint="eastAsia"/>
          <w:sz w:val="32"/>
          <w:szCs w:val="32"/>
        </w:rPr>
        <w:t>（四）对委托人舞弊行为的处理是否恰当；</w:t>
      </w:r>
    </w:p>
    <w:p w:rsidR="004615D6" w:rsidRPr="00E83937" w:rsidRDefault="004615D6" w:rsidP="004615D6">
      <w:pPr>
        <w:spacing w:line="360" w:lineRule="auto"/>
        <w:ind w:leftChars="146" w:left="307" w:firstLineChars="100" w:firstLine="320"/>
        <w:rPr>
          <w:rFonts w:ascii="仿宋" w:eastAsia="仿宋" w:hAnsi="仿宋"/>
          <w:sz w:val="32"/>
          <w:szCs w:val="32"/>
        </w:rPr>
      </w:pPr>
      <w:r w:rsidRPr="00E83937">
        <w:rPr>
          <w:rFonts w:ascii="仿宋" w:eastAsia="仿宋" w:hAnsi="仿宋" w:hint="eastAsia"/>
          <w:sz w:val="32"/>
          <w:szCs w:val="32"/>
        </w:rPr>
        <w:t>（五）委托人的委托事项是否完成，结论是否恰当。</w:t>
      </w:r>
    </w:p>
    <w:p w:rsidR="004615D6" w:rsidRPr="00E83937" w:rsidRDefault="004615D6" w:rsidP="004615D6">
      <w:pPr>
        <w:spacing w:line="360" w:lineRule="auto"/>
        <w:ind w:leftChars="146" w:left="307" w:firstLineChars="100" w:firstLine="321"/>
        <w:rPr>
          <w:rFonts w:ascii="仿宋" w:eastAsia="仿宋" w:hAnsi="仿宋"/>
          <w:b/>
          <w:sz w:val="32"/>
          <w:szCs w:val="32"/>
        </w:rPr>
      </w:pPr>
      <w:r w:rsidRPr="00E83937">
        <w:rPr>
          <w:rFonts w:ascii="仿宋" w:eastAsia="仿宋" w:hAnsi="仿宋"/>
          <w:b/>
          <w:sz w:val="32"/>
          <w:szCs w:val="32"/>
        </w:rPr>
        <w:t>第</w:t>
      </w:r>
      <w:r w:rsidRPr="00E83937">
        <w:rPr>
          <w:rFonts w:ascii="仿宋" w:eastAsia="仿宋" w:hAnsi="仿宋" w:hint="eastAsia"/>
          <w:b/>
          <w:sz w:val="32"/>
          <w:szCs w:val="32"/>
        </w:rPr>
        <w:t>十七</w:t>
      </w:r>
      <w:r w:rsidRPr="00E83937">
        <w:rPr>
          <w:rFonts w:ascii="仿宋" w:eastAsia="仿宋" w:hAnsi="仿宋"/>
          <w:b/>
          <w:sz w:val="32"/>
          <w:szCs w:val="32"/>
        </w:rPr>
        <w:t>条</w:t>
      </w:r>
      <w:r w:rsidRPr="00E83937">
        <w:rPr>
          <w:rFonts w:ascii="仿宋" w:eastAsia="仿宋" w:hAnsi="仿宋" w:hint="eastAsia"/>
          <w:b/>
          <w:sz w:val="32"/>
          <w:szCs w:val="32"/>
        </w:rPr>
        <w:t xml:space="preserve"> </w:t>
      </w:r>
      <w:r w:rsidRPr="00E83937">
        <w:rPr>
          <w:rFonts w:ascii="仿宋" w:eastAsia="仿宋" w:hAnsi="仿宋"/>
          <w:sz w:val="32"/>
          <w:szCs w:val="32"/>
        </w:rPr>
        <w:t>税务师事务所在对业务</w:t>
      </w:r>
      <w:r w:rsidRPr="00E83937">
        <w:rPr>
          <w:rFonts w:ascii="仿宋" w:eastAsia="仿宋" w:hAnsi="仿宋" w:hint="eastAsia"/>
          <w:sz w:val="32"/>
          <w:szCs w:val="32"/>
        </w:rPr>
        <w:t>质量</w:t>
      </w:r>
      <w:r w:rsidRPr="00E83937">
        <w:rPr>
          <w:rFonts w:ascii="仿宋" w:eastAsia="仿宋" w:hAnsi="仿宋"/>
          <w:sz w:val="32"/>
          <w:szCs w:val="32"/>
        </w:rPr>
        <w:t>监控进行管理时，应当</w:t>
      </w:r>
      <w:r w:rsidRPr="00E83937">
        <w:rPr>
          <w:rFonts w:ascii="仿宋" w:eastAsia="仿宋" w:hAnsi="仿宋" w:hint="eastAsia"/>
          <w:sz w:val="32"/>
          <w:szCs w:val="32"/>
        </w:rPr>
        <w:t>重点</w:t>
      </w:r>
      <w:r w:rsidRPr="00E83937">
        <w:rPr>
          <w:rFonts w:ascii="仿宋" w:eastAsia="仿宋" w:hAnsi="仿宋"/>
          <w:sz w:val="32"/>
          <w:szCs w:val="32"/>
        </w:rPr>
        <w:t>关注以下方面：</w:t>
      </w:r>
    </w:p>
    <w:p w:rsidR="004615D6" w:rsidRPr="00E83937" w:rsidRDefault="004615D6" w:rsidP="004615D6">
      <w:pPr>
        <w:spacing w:line="360" w:lineRule="auto"/>
        <w:ind w:leftChars="146" w:left="307" w:firstLineChars="100" w:firstLine="320"/>
        <w:rPr>
          <w:rFonts w:ascii="仿宋" w:eastAsia="仿宋" w:hAnsi="仿宋"/>
          <w:sz w:val="32"/>
          <w:szCs w:val="32"/>
        </w:rPr>
      </w:pPr>
      <w:r w:rsidRPr="00E83937">
        <w:rPr>
          <w:rFonts w:ascii="仿宋" w:eastAsia="仿宋" w:hAnsi="仿宋"/>
          <w:sz w:val="32"/>
          <w:szCs w:val="32"/>
        </w:rPr>
        <w:t>（一）达到监控风险等级的项目是否实施了业务监控程序；</w:t>
      </w:r>
    </w:p>
    <w:p w:rsidR="004615D6" w:rsidRPr="00E83937" w:rsidRDefault="004615D6" w:rsidP="004615D6">
      <w:pPr>
        <w:spacing w:line="360" w:lineRule="auto"/>
        <w:ind w:leftChars="146" w:left="307" w:firstLineChars="100" w:firstLine="320"/>
        <w:rPr>
          <w:rFonts w:ascii="仿宋" w:eastAsia="仿宋" w:hAnsi="仿宋"/>
          <w:sz w:val="32"/>
          <w:szCs w:val="32"/>
        </w:rPr>
      </w:pPr>
      <w:r w:rsidRPr="00E83937">
        <w:rPr>
          <w:rFonts w:ascii="仿宋" w:eastAsia="仿宋" w:hAnsi="仿宋"/>
          <w:sz w:val="32"/>
          <w:szCs w:val="32"/>
        </w:rPr>
        <w:t>（二）业务监控人的选定是否符合要求；</w:t>
      </w:r>
    </w:p>
    <w:p w:rsidR="004615D6" w:rsidRPr="00E83937" w:rsidRDefault="004615D6" w:rsidP="004615D6">
      <w:pPr>
        <w:spacing w:line="360" w:lineRule="auto"/>
        <w:ind w:leftChars="146" w:left="307" w:firstLineChars="100" w:firstLine="320"/>
        <w:rPr>
          <w:rFonts w:ascii="仿宋" w:eastAsia="仿宋" w:hAnsi="仿宋"/>
          <w:sz w:val="32"/>
          <w:szCs w:val="32"/>
        </w:rPr>
      </w:pPr>
      <w:r w:rsidRPr="00E83937">
        <w:rPr>
          <w:rFonts w:ascii="仿宋" w:eastAsia="仿宋" w:hAnsi="仿宋"/>
          <w:sz w:val="32"/>
          <w:szCs w:val="32"/>
        </w:rPr>
        <w:t>（三）业务监控人是否按照规定程序实施了监控。</w:t>
      </w:r>
    </w:p>
    <w:p w:rsidR="004615D6" w:rsidRPr="00E83937" w:rsidRDefault="004615D6" w:rsidP="004615D6">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 xml:space="preserve">第十八条 </w:t>
      </w:r>
      <w:r w:rsidRPr="00E83937">
        <w:rPr>
          <w:rFonts w:ascii="仿宋" w:eastAsia="仿宋" w:hAnsi="仿宋"/>
          <w:sz w:val="32"/>
          <w:szCs w:val="32"/>
        </w:rPr>
        <w:t>税务师事务所在</w:t>
      </w:r>
      <w:r w:rsidRPr="00E83937">
        <w:rPr>
          <w:rFonts w:ascii="仿宋" w:eastAsia="仿宋" w:hAnsi="仿宋" w:hint="eastAsia"/>
          <w:sz w:val="32"/>
          <w:szCs w:val="32"/>
        </w:rPr>
        <w:t>复核和监控项目</w:t>
      </w:r>
      <w:proofErr w:type="gramStart"/>
      <w:r w:rsidRPr="00E83937">
        <w:rPr>
          <w:rFonts w:ascii="仿宋" w:eastAsia="仿宋" w:hAnsi="仿宋" w:hint="eastAsia"/>
          <w:sz w:val="32"/>
          <w:szCs w:val="32"/>
        </w:rPr>
        <w:t>组各级</w:t>
      </w:r>
      <w:proofErr w:type="gramEnd"/>
      <w:r w:rsidRPr="00E83937">
        <w:rPr>
          <w:rFonts w:ascii="仿宋" w:eastAsia="仿宋" w:hAnsi="仿宋" w:hint="eastAsia"/>
          <w:sz w:val="32"/>
          <w:szCs w:val="32"/>
        </w:rPr>
        <w:t>人员是否遵守相关职业道德时</w:t>
      </w:r>
      <w:r w:rsidRPr="00E83937">
        <w:rPr>
          <w:rFonts w:ascii="仿宋" w:eastAsia="仿宋" w:hAnsi="仿宋"/>
          <w:sz w:val="32"/>
          <w:szCs w:val="32"/>
        </w:rPr>
        <w:t>，应当</w:t>
      </w:r>
      <w:r w:rsidRPr="00E83937">
        <w:rPr>
          <w:rFonts w:ascii="仿宋" w:eastAsia="仿宋" w:hAnsi="仿宋" w:hint="eastAsia"/>
          <w:sz w:val="32"/>
          <w:szCs w:val="32"/>
        </w:rPr>
        <w:t>重点</w:t>
      </w:r>
      <w:r w:rsidRPr="00E83937">
        <w:rPr>
          <w:rFonts w:ascii="仿宋" w:eastAsia="仿宋" w:hAnsi="仿宋"/>
          <w:sz w:val="32"/>
          <w:szCs w:val="32"/>
        </w:rPr>
        <w:t>关注以下方面：</w:t>
      </w:r>
    </w:p>
    <w:p w:rsidR="004615D6" w:rsidRPr="00E83937" w:rsidRDefault="004615D6" w:rsidP="004615D6">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w:t>
      </w:r>
      <w:r w:rsidRPr="00E83937">
        <w:rPr>
          <w:rFonts w:ascii="仿宋" w:eastAsia="仿宋" w:hAnsi="仿宋"/>
          <w:sz w:val="32"/>
          <w:szCs w:val="32"/>
        </w:rPr>
        <w:t>涉税服务人员</w:t>
      </w:r>
      <w:r w:rsidRPr="00E83937">
        <w:rPr>
          <w:rFonts w:ascii="仿宋" w:eastAsia="仿宋" w:hAnsi="仿宋" w:hint="eastAsia"/>
          <w:sz w:val="32"/>
          <w:szCs w:val="32"/>
        </w:rPr>
        <w:t>应当实事求是，坚持客观、公正，秉持良好的职业操守，不得因利益冲突、个人偏见或其他因素影响自己的专业判断及结论；</w:t>
      </w:r>
    </w:p>
    <w:p w:rsidR="004615D6" w:rsidRPr="00E83937" w:rsidRDefault="004615D6" w:rsidP="004615D6">
      <w:pPr>
        <w:spacing w:line="360" w:lineRule="auto"/>
        <w:ind w:firstLine="555"/>
        <w:rPr>
          <w:rFonts w:ascii="仿宋" w:eastAsia="仿宋" w:hAnsi="仿宋" w:cs="楷体_GB2312"/>
          <w:sz w:val="32"/>
          <w:szCs w:val="32"/>
        </w:rPr>
      </w:pPr>
      <w:r w:rsidRPr="00E83937">
        <w:rPr>
          <w:rFonts w:ascii="仿宋" w:eastAsia="仿宋" w:hAnsi="仿宋" w:cs="楷体_GB2312" w:hint="eastAsia"/>
          <w:sz w:val="32"/>
          <w:szCs w:val="32"/>
        </w:rPr>
        <w:t>（二）</w:t>
      </w:r>
      <w:r w:rsidRPr="00E83937">
        <w:rPr>
          <w:rFonts w:ascii="仿宋" w:eastAsia="仿宋" w:hAnsi="仿宋"/>
          <w:sz w:val="32"/>
          <w:szCs w:val="32"/>
        </w:rPr>
        <w:t>涉税服务人员</w:t>
      </w:r>
      <w:r w:rsidRPr="00E83937">
        <w:rPr>
          <w:rFonts w:ascii="仿宋" w:eastAsia="仿宋" w:hAnsi="仿宋" w:cs="楷体_GB2312" w:hint="eastAsia"/>
          <w:sz w:val="32"/>
          <w:szCs w:val="32"/>
        </w:rPr>
        <w:t>应当遵守国家法律法规的相关规定，避免发生任何损害职业声誉的行为；</w:t>
      </w:r>
      <w:r w:rsidRPr="00E83937">
        <w:rPr>
          <w:rFonts w:ascii="仿宋" w:eastAsia="仿宋" w:hAnsi="仿宋"/>
          <w:sz w:val="32"/>
          <w:szCs w:val="32"/>
        </w:rPr>
        <w:t>涉税服务人员</w:t>
      </w:r>
      <w:r w:rsidRPr="00E83937">
        <w:rPr>
          <w:rFonts w:ascii="仿宋" w:eastAsia="仿宋" w:hAnsi="仿宋" w:cs="楷体_GB2312" w:hint="eastAsia"/>
          <w:sz w:val="32"/>
          <w:szCs w:val="32"/>
        </w:rPr>
        <w:t>应当对委托人的商业秘密承担保密义务并对其商业秘密采取合理的</w:t>
      </w:r>
      <w:r w:rsidRPr="00E83937">
        <w:rPr>
          <w:rFonts w:ascii="仿宋" w:eastAsia="仿宋" w:hAnsi="仿宋" w:cs="楷体_GB2312" w:hint="eastAsia"/>
          <w:sz w:val="32"/>
          <w:szCs w:val="32"/>
        </w:rPr>
        <w:lastRenderedPageBreak/>
        <w:t>保密措施；</w:t>
      </w:r>
    </w:p>
    <w:p w:rsidR="004615D6" w:rsidRPr="00E83937" w:rsidRDefault="004615D6" w:rsidP="004615D6">
      <w:pPr>
        <w:spacing w:line="360" w:lineRule="auto"/>
        <w:ind w:firstLine="555"/>
        <w:rPr>
          <w:rFonts w:ascii="仿宋" w:eastAsia="仿宋" w:hAnsi="仿宋" w:cs="楷体_GB2312"/>
          <w:sz w:val="32"/>
          <w:szCs w:val="32"/>
        </w:rPr>
      </w:pPr>
      <w:r w:rsidRPr="00E83937">
        <w:rPr>
          <w:rFonts w:ascii="仿宋" w:eastAsia="仿宋" w:hAnsi="仿宋" w:cs="楷体_GB2312" w:hint="eastAsia"/>
          <w:sz w:val="32"/>
          <w:szCs w:val="32"/>
        </w:rPr>
        <w:t>（三）</w:t>
      </w:r>
      <w:r w:rsidRPr="00E83937">
        <w:rPr>
          <w:rFonts w:ascii="仿宋" w:eastAsia="仿宋" w:hAnsi="仿宋"/>
          <w:sz w:val="32"/>
          <w:szCs w:val="32"/>
        </w:rPr>
        <w:t>涉税服务人员</w:t>
      </w:r>
      <w:r w:rsidRPr="00E83937">
        <w:rPr>
          <w:rFonts w:ascii="仿宋" w:eastAsia="仿宋" w:hAnsi="仿宋" w:cs="楷体_GB2312" w:hint="eastAsia"/>
          <w:sz w:val="32"/>
          <w:szCs w:val="32"/>
        </w:rPr>
        <w:t>不得做虚假承诺，误导他人，严禁以任何形式和手段协同委托人实施违法违规的行为；</w:t>
      </w:r>
    </w:p>
    <w:p w:rsidR="004615D6" w:rsidRPr="00E83937" w:rsidRDefault="004615D6" w:rsidP="004615D6">
      <w:pPr>
        <w:spacing w:line="360" w:lineRule="auto"/>
        <w:ind w:firstLine="555"/>
        <w:rPr>
          <w:rFonts w:ascii="仿宋" w:eastAsia="仿宋" w:hAnsi="仿宋"/>
          <w:sz w:val="32"/>
          <w:szCs w:val="32"/>
        </w:rPr>
      </w:pPr>
      <w:r w:rsidRPr="00E83937">
        <w:rPr>
          <w:rFonts w:ascii="仿宋" w:eastAsia="仿宋" w:hAnsi="仿宋" w:cs="楷体_GB2312" w:hint="eastAsia"/>
          <w:sz w:val="32"/>
          <w:szCs w:val="32"/>
        </w:rPr>
        <w:t>（四）</w:t>
      </w:r>
      <w:r w:rsidRPr="00E83937">
        <w:rPr>
          <w:rFonts w:ascii="仿宋" w:eastAsia="仿宋" w:hAnsi="仿宋"/>
          <w:sz w:val="32"/>
          <w:szCs w:val="32"/>
        </w:rPr>
        <w:t>涉税服务人员</w:t>
      </w:r>
      <w:r w:rsidRPr="00E83937">
        <w:rPr>
          <w:rFonts w:ascii="仿宋" w:eastAsia="仿宋" w:hAnsi="仿宋" w:cs="楷体_GB2312" w:hint="eastAsia"/>
          <w:sz w:val="32"/>
          <w:szCs w:val="32"/>
        </w:rPr>
        <w:t>应当持续了解国家财会、税收政策和相关规定，做到及时掌握、准确理解、正确执行。</w:t>
      </w:r>
    </w:p>
    <w:p w:rsidR="004615D6" w:rsidRPr="00E83937" w:rsidRDefault="004615D6" w:rsidP="004615D6">
      <w:pPr>
        <w:spacing w:line="360" w:lineRule="auto"/>
        <w:ind w:firstLineChars="200" w:firstLine="643"/>
        <w:rPr>
          <w:rFonts w:ascii="仿宋" w:eastAsia="仿宋" w:hAnsi="仿宋"/>
          <w:b/>
          <w:sz w:val="32"/>
          <w:szCs w:val="32"/>
        </w:rPr>
      </w:pPr>
      <w:r w:rsidRPr="00E83937">
        <w:rPr>
          <w:rFonts w:ascii="仿宋" w:eastAsia="仿宋" w:hAnsi="仿宋"/>
          <w:b/>
          <w:kern w:val="0"/>
          <w:sz w:val="32"/>
          <w:szCs w:val="32"/>
        </w:rPr>
        <w:t>第</w:t>
      </w:r>
      <w:r w:rsidRPr="00E83937">
        <w:rPr>
          <w:rFonts w:ascii="仿宋" w:eastAsia="仿宋" w:hAnsi="仿宋" w:hint="eastAsia"/>
          <w:b/>
          <w:kern w:val="0"/>
          <w:sz w:val="32"/>
          <w:szCs w:val="32"/>
        </w:rPr>
        <w:t>十九</w:t>
      </w:r>
      <w:r w:rsidRPr="00E83937">
        <w:rPr>
          <w:rFonts w:ascii="仿宋" w:eastAsia="仿宋" w:hAnsi="仿宋"/>
          <w:b/>
          <w:kern w:val="0"/>
          <w:sz w:val="32"/>
          <w:szCs w:val="32"/>
        </w:rPr>
        <w:t>条</w:t>
      </w:r>
      <w:r w:rsidRPr="00E83937">
        <w:rPr>
          <w:rFonts w:ascii="仿宋" w:eastAsia="仿宋" w:hAnsi="仿宋" w:hint="eastAsia"/>
          <w:b/>
          <w:sz w:val="32"/>
          <w:szCs w:val="32"/>
        </w:rPr>
        <w:t xml:space="preserve"> </w:t>
      </w:r>
      <w:r w:rsidRPr="00E83937">
        <w:rPr>
          <w:rFonts w:ascii="仿宋" w:eastAsia="仿宋" w:hAnsi="仿宋"/>
          <w:kern w:val="0"/>
          <w:sz w:val="32"/>
          <w:szCs w:val="32"/>
        </w:rPr>
        <w:t>项目组成员之间、项目负责人与业务质量监控人员之间产生意见分歧，得到解决以后，项目负责人方可提交业务成果</w:t>
      </w:r>
      <w:r w:rsidRPr="00E83937">
        <w:rPr>
          <w:rFonts w:ascii="仿宋" w:eastAsia="仿宋" w:hAnsi="仿宋" w:hint="eastAsia"/>
          <w:sz w:val="32"/>
          <w:szCs w:val="32"/>
        </w:rPr>
        <w:t>。</w:t>
      </w:r>
    </w:p>
    <w:p w:rsidR="004615D6" w:rsidRPr="00E83937" w:rsidRDefault="004615D6" w:rsidP="004615D6">
      <w:pPr>
        <w:spacing w:line="360" w:lineRule="auto"/>
        <w:ind w:firstLineChars="200" w:firstLine="640"/>
        <w:rPr>
          <w:rFonts w:ascii="仿宋" w:eastAsia="仿宋" w:hAnsi="仿宋"/>
          <w:sz w:val="32"/>
          <w:szCs w:val="32"/>
        </w:rPr>
      </w:pPr>
      <w:r w:rsidRPr="00E83937">
        <w:rPr>
          <w:rFonts w:ascii="仿宋" w:eastAsia="仿宋" w:hAnsi="仿宋"/>
          <w:kern w:val="0"/>
          <w:sz w:val="32"/>
          <w:szCs w:val="32"/>
        </w:rPr>
        <w:t>税务师事务所在业务结论、</w:t>
      </w:r>
      <w:r w:rsidRPr="00E83937">
        <w:rPr>
          <w:rFonts w:ascii="仿宋" w:eastAsia="仿宋" w:hAnsi="仿宋" w:hint="eastAsia"/>
          <w:kern w:val="0"/>
          <w:sz w:val="32"/>
          <w:szCs w:val="32"/>
        </w:rPr>
        <w:t>业务</w:t>
      </w:r>
      <w:r w:rsidRPr="00E83937">
        <w:rPr>
          <w:rFonts w:ascii="仿宋" w:eastAsia="仿宋" w:hAnsi="仿宋"/>
          <w:kern w:val="0"/>
          <w:sz w:val="32"/>
          <w:szCs w:val="32"/>
        </w:rPr>
        <w:t>结果提交进行</w:t>
      </w:r>
      <w:r w:rsidRPr="00E83937">
        <w:rPr>
          <w:rFonts w:ascii="仿宋" w:eastAsia="仿宋" w:hAnsi="仿宋" w:hint="eastAsia"/>
          <w:kern w:val="0"/>
          <w:sz w:val="32"/>
          <w:szCs w:val="32"/>
        </w:rPr>
        <w:t>管理</w:t>
      </w:r>
      <w:r w:rsidRPr="00E83937">
        <w:rPr>
          <w:rFonts w:ascii="仿宋" w:eastAsia="仿宋" w:hAnsi="仿宋"/>
          <w:kern w:val="0"/>
          <w:sz w:val="32"/>
          <w:szCs w:val="32"/>
        </w:rPr>
        <w:t>时，应当关注以下方面：</w:t>
      </w:r>
    </w:p>
    <w:p w:rsidR="004615D6" w:rsidRPr="00E83937" w:rsidRDefault="004615D6" w:rsidP="004615D6">
      <w:pPr>
        <w:spacing w:line="360" w:lineRule="auto"/>
        <w:ind w:firstLineChars="200" w:firstLine="640"/>
        <w:rPr>
          <w:rFonts w:ascii="仿宋" w:eastAsia="仿宋" w:hAnsi="仿宋"/>
          <w:sz w:val="32"/>
          <w:szCs w:val="32"/>
        </w:rPr>
      </w:pPr>
      <w:r w:rsidRPr="00E83937">
        <w:rPr>
          <w:rFonts w:ascii="仿宋" w:eastAsia="仿宋" w:hAnsi="仿宋"/>
          <w:kern w:val="0"/>
          <w:sz w:val="32"/>
          <w:szCs w:val="32"/>
        </w:rPr>
        <w:t>（一）意见分歧解决程序是否实施；</w:t>
      </w:r>
    </w:p>
    <w:p w:rsidR="004615D6" w:rsidRPr="00E83937" w:rsidRDefault="004615D6" w:rsidP="004615D6">
      <w:pPr>
        <w:spacing w:line="360" w:lineRule="auto"/>
        <w:ind w:firstLineChars="200" w:firstLine="640"/>
        <w:rPr>
          <w:rFonts w:ascii="仿宋" w:eastAsia="仿宋" w:hAnsi="仿宋"/>
          <w:sz w:val="32"/>
          <w:szCs w:val="32"/>
        </w:rPr>
      </w:pPr>
      <w:r w:rsidRPr="00E83937">
        <w:rPr>
          <w:rFonts w:ascii="仿宋" w:eastAsia="仿宋" w:hAnsi="仿宋"/>
          <w:kern w:val="0"/>
          <w:sz w:val="32"/>
          <w:szCs w:val="32"/>
        </w:rPr>
        <w:t>（二）与结论相反的意见是否充分考虑；</w:t>
      </w:r>
    </w:p>
    <w:p w:rsidR="004615D6" w:rsidRPr="00E83937" w:rsidRDefault="004615D6" w:rsidP="004615D6">
      <w:pPr>
        <w:spacing w:line="360" w:lineRule="auto"/>
        <w:ind w:firstLineChars="200" w:firstLine="640"/>
        <w:rPr>
          <w:rFonts w:ascii="仿宋" w:eastAsia="仿宋" w:hAnsi="仿宋"/>
          <w:sz w:val="32"/>
          <w:szCs w:val="32"/>
        </w:rPr>
      </w:pPr>
      <w:r w:rsidRPr="00E83937">
        <w:rPr>
          <w:rFonts w:ascii="仿宋" w:eastAsia="仿宋" w:hAnsi="仿宋"/>
          <w:kern w:val="0"/>
          <w:sz w:val="32"/>
          <w:szCs w:val="32"/>
        </w:rPr>
        <w:t>（三）</w:t>
      </w:r>
      <w:r w:rsidRPr="00E83937">
        <w:rPr>
          <w:rFonts w:ascii="仿宋" w:eastAsia="仿宋" w:hAnsi="仿宋" w:hint="eastAsia"/>
          <w:kern w:val="0"/>
          <w:sz w:val="32"/>
          <w:szCs w:val="32"/>
        </w:rPr>
        <w:t>业务</w:t>
      </w:r>
      <w:r w:rsidRPr="00E83937">
        <w:rPr>
          <w:rFonts w:ascii="仿宋" w:eastAsia="仿宋" w:hAnsi="仿宋"/>
          <w:kern w:val="0"/>
          <w:sz w:val="32"/>
          <w:szCs w:val="32"/>
        </w:rPr>
        <w:t>结果是否履行签字程序；</w:t>
      </w:r>
    </w:p>
    <w:p w:rsidR="004615D6" w:rsidRPr="00E83937" w:rsidRDefault="004615D6" w:rsidP="004615D6">
      <w:pPr>
        <w:spacing w:line="360" w:lineRule="auto"/>
        <w:ind w:firstLineChars="200" w:firstLine="640"/>
        <w:rPr>
          <w:rFonts w:ascii="仿宋" w:eastAsia="仿宋" w:hAnsi="仿宋"/>
          <w:kern w:val="0"/>
          <w:sz w:val="32"/>
          <w:szCs w:val="32"/>
        </w:rPr>
      </w:pPr>
      <w:r w:rsidRPr="00E83937">
        <w:rPr>
          <w:rFonts w:ascii="仿宋" w:eastAsia="仿宋" w:hAnsi="仿宋"/>
          <w:kern w:val="0"/>
          <w:sz w:val="32"/>
          <w:szCs w:val="32"/>
        </w:rPr>
        <w:t>（四）</w:t>
      </w:r>
      <w:r w:rsidRPr="00E83937">
        <w:rPr>
          <w:rFonts w:ascii="仿宋" w:eastAsia="仿宋" w:hAnsi="仿宋" w:hint="eastAsia"/>
          <w:kern w:val="0"/>
          <w:sz w:val="32"/>
          <w:szCs w:val="32"/>
        </w:rPr>
        <w:t>业务</w:t>
      </w:r>
      <w:r w:rsidRPr="00E83937">
        <w:rPr>
          <w:rFonts w:ascii="仿宋" w:eastAsia="仿宋" w:hAnsi="仿宋"/>
          <w:kern w:val="0"/>
          <w:sz w:val="32"/>
          <w:szCs w:val="32"/>
        </w:rPr>
        <w:t>结果提交时间是否及时。</w:t>
      </w:r>
    </w:p>
    <w:p w:rsidR="004615D6" w:rsidRPr="00E83937" w:rsidRDefault="004615D6" w:rsidP="004615D6">
      <w:pPr>
        <w:spacing w:line="360" w:lineRule="auto"/>
        <w:ind w:firstLineChars="200" w:firstLine="643"/>
        <w:rPr>
          <w:rFonts w:ascii="仿宋" w:eastAsia="仿宋" w:hAnsi="仿宋"/>
          <w:b/>
          <w:kern w:val="0"/>
          <w:sz w:val="32"/>
          <w:szCs w:val="32"/>
        </w:rPr>
      </w:pPr>
      <w:r w:rsidRPr="00E83937">
        <w:rPr>
          <w:rFonts w:ascii="仿宋" w:eastAsia="仿宋" w:hAnsi="仿宋"/>
          <w:b/>
          <w:kern w:val="0"/>
          <w:sz w:val="32"/>
          <w:szCs w:val="32"/>
        </w:rPr>
        <w:t>第</w:t>
      </w:r>
      <w:r w:rsidRPr="00E83937">
        <w:rPr>
          <w:rFonts w:ascii="仿宋" w:eastAsia="仿宋" w:hAnsi="仿宋" w:hint="eastAsia"/>
          <w:b/>
          <w:kern w:val="0"/>
          <w:sz w:val="32"/>
          <w:szCs w:val="32"/>
        </w:rPr>
        <w:t>二十</w:t>
      </w:r>
      <w:r w:rsidRPr="00E83937">
        <w:rPr>
          <w:rFonts w:ascii="仿宋" w:eastAsia="仿宋" w:hAnsi="仿宋"/>
          <w:b/>
          <w:kern w:val="0"/>
          <w:sz w:val="32"/>
          <w:szCs w:val="32"/>
        </w:rPr>
        <w:t>条</w:t>
      </w:r>
      <w:r w:rsidRPr="00E83937">
        <w:rPr>
          <w:rFonts w:ascii="仿宋" w:eastAsia="仿宋" w:hAnsi="仿宋" w:hint="eastAsia"/>
          <w:b/>
          <w:kern w:val="0"/>
          <w:sz w:val="32"/>
          <w:szCs w:val="32"/>
        </w:rPr>
        <w:t xml:space="preserve"> </w:t>
      </w:r>
      <w:r w:rsidRPr="00E83937">
        <w:rPr>
          <w:rFonts w:ascii="仿宋" w:eastAsia="仿宋" w:hAnsi="仿宋"/>
          <w:kern w:val="0"/>
          <w:sz w:val="32"/>
          <w:szCs w:val="32"/>
        </w:rPr>
        <w:t>涉税服务人员</w:t>
      </w:r>
      <w:r w:rsidRPr="00E83937">
        <w:rPr>
          <w:rFonts w:ascii="仿宋" w:eastAsia="仿宋" w:hAnsi="仿宋" w:hint="eastAsia"/>
          <w:kern w:val="0"/>
          <w:sz w:val="32"/>
          <w:szCs w:val="32"/>
        </w:rPr>
        <w:t>编制完成个人所得税纳税申报表、履行业务质量复核和监控程序后，应将委托人的本期相关纳税信息反馈至委托人，并</w:t>
      </w:r>
      <w:r w:rsidRPr="00E83937">
        <w:rPr>
          <w:rFonts w:ascii="仿宋" w:eastAsia="仿宋" w:hAnsi="仿宋"/>
          <w:kern w:val="0"/>
          <w:sz w:val="32"/>
          <w:szCs w:val="32"/>
        </w:rPr>
        <w:t>与委托人沟通</w:t>
      </w:r>
      <w:r w:rsidRPr="00E83937">
        <w:rPr>
          <w:rFonts w:ascii="仿宋" w:eastAsia="仿宋" w:hAnsi="仿宋" w:hint="eastAsia"/>
          <w:kern w:val="0"/>
          <w:sz w:val="32"/>
          <w:szCs w:val="32"/>
        </w:rPr>
        <w:t>，要求</w:t>
      </w:r>
      <w:r w:rsidRPr="00E83937">
        <w:rPr>
          <w:rFonts w:ascii="仿宋" w:eastAsia="仿宋" w:hAnsi="仿宋"/>
          <w:kern w:val="0"/>
          <w:sz w:val="32"/>
          <w:szCs w:val="32"/>
        </w:rPr>
        <w:t>其对</w:t>
      </w:r>
      <w:r w:rsidRPr="00E83937">
        <w:rPr>
          <w:rFonts w:ascii="仿宋" w:eastAsia="仿宋" w:hAnsi="仿宋" w:hint="eastAsia"/>
          <w:kern w:val="0"/>
          <w:sz w:val="32"/>
          <w:szCs w:val="32"/>
        </w:rPr>
        <w:t>代理编</w:t>
      </w:r>
      <w:r w:rsidRPr="00E83937">
        <w:rPr>
          <w:rFonts w:ascii="仿宋" w:eastAsia="仿宋" w:hAnsi="仿宋"/>
          <w:kern w:val="0"/>
          <w:sz w:val="32"/>
          <w:szCs w:val="32"/>
        </w:rPr>
        <w:t>制完成的</w:t>
      </w:r>
      <w:r w:rsidRPr="00E83937">
        <w:rPr>
          <w:rFonts w:ascii="仿宋" w:eastAsia="仿宋" w:hAnsi="仿宋" w:hint="eastAsia"/>
          <w:kern w:val="0"/>
          <w:sz w:val="32"/>
          <w:szCs w:val="32"/>
        </w:rPr>
        <w:t>个人所得税</w:t>
      </w:r>
      <w:r w:rsidRPr="00E83937">
        <w:rPr>
          <w:rFonts w:ascii="仿宋" w:eastAsia="仿宋" w:hAnsi="仿宋"/>
          <w:kern w:val="0"/>
          <w:sz w:val="32"/>
          <w:szCs w:val="32"/>
        </w:rPr>
        <w:t>纳税申报表、扣缴税款报告</w:t>
      </w:r>
      <w:proofErr w:type="gramStart"/>
      <w:r w:rsidRPr="00E83937">
        <w:rPr>
          <w:rFonts w:ascii="仿宋" w:eastAsia="仿宋" w:hAnsi="仿宋"/>
          <w:kern w:val="0"/>
          <w:sz w:val="32"/>
          <w:szCs w:val="32"/>
        </w:rPr>
        <w:t>表予以</w:t>
      </w:r>
      <w:proofErr w:type="gramEnd"/>
      <w:r w:rsidRPr="00E83937">
        <w:rPr>
          <w:rFonts w:ascii="仿宋" w:eastAsia="仿宋" w:hAnsi="仿宋"/>
          <w:kern w:val="0"/>
          <w:sz w:val="32"/>
          <w:szCs w:val="32"/>
        </w:rPr>
        <w:t>确认</w:t>
      </w:r>
      <w:r w:rsidRPr="00E83937">
        <w:rPr>
          <w:rFonts w:ascii="仿宋" w:eastAsia="仿宋" w:hAnsi="仿宋" w:hint="eastAsia"/>
          <w:kern w:val="0"/>
          <w:sz w:val="32"/>
          <w:szCs w:val="32"/>
        </w:rPr>
        <w:t>，并要求</w:t>
      </w:r>
      <w:r w:rsidRPr="00E83937">
        <w:rPr>
          <w:rFonts w:ascii="仿宋" w:eastAsia="仿宋" w:hAnsi="仿宋"/>
          <w:kern w:val="0"/>
          <w:sz w:val="32"/>
          <w:szCs w:val="32"/>
        </w:rPr>
        <w:t>委托人在</w:t>
      </w:r>
      <w:r w:rsidRPr="00E83937">
        <w:rPr>
          <w:rFonts w:ascii="仿宋" w:eastAsia="仿宋" w:hAnsi="仿宋" w:hint="eastAsia"/>
          <w:kern w:val="0"/>
          <w:sz w:val="32"/>
          <w:szCs w:val="32"/>
        </w:rPr>
        <w:t>个人所得税</w:t>
      </w:r>
      <w:r w:rsidRPr="00E83937">
        <w:rPr>
          <w:rFonts w:ascii="仿宋" w:eastAsia="仿宋" w:hAnsi="仿宋"/>
          <w:kern w:val="0"/>
          <w:sz w:val="32"/>
          <w:szCs w:val="32"/>
        </w:rPr>
        <w:t>纳税申报表、扣缴税款报告表以及相关文件资料的授权声明中签</w:t>
      </w:r>
      <w:r w:rsidRPr="00E83937">
        <w:rPr>
          <w:rFonts w:ascii="仿宋" w:eastAsia="仿宋" w:hAnsi="仿宋" w:hint="eastAsia"/>
          <w:kern w:val="0"/>
          <w:sz w:val="32"/>
          <w:szCs w:val="32"/>
        </w:rPr>
        <w:t>章</w:t>
      </w:r>
      <w:r w:rsidRPr="00E83937">
        <w:rPr>
          <w:rFonts w:ascii="仿宋" w:eastAsia="仿宋" w:hAnsi="仿宋"/>
          <w:kern w:val="0"/>
          <w:sz w:val="32"/>
          <w:szCs w:val="32"/>
        </w:rPr>
        <w:t>。</w:t>
      </w:r>
    </w:p>
    <w:p w:rsidR="004615D6" w:rsidRPr="00E83937" w:rsidRDefault="004615D6" w:rsidP="004615D6">
      <w:pPr>
        <w:spacing w:line="360" w:lineRule="auto"/>
        <w:ind w:firstLineChars="200" w:firstLine="643"/>
        <w:rPr>
          <w:rFonts w:ascii="仿宋" w:eastAsia="仿宋" w:hAnsi="仿宋"/>
          <w:b/>
          <w:kern w:val="0"/>
          <w:sz w:val="32"/>
          <w:szCs w:val="32"/>
        </w:rPr>
      </w:pPr>
      <w:r w:rsidRPr="00E83937">
        <w:rPr>
          <w:rFonts w:ascii="仿宋" w:eastAsia="仿宋" w:hAnsi="仿宋"/>
          <w:b/>
          <w:kern w:val="0"/>
          <w:sz w:val="32"/>
          <w:szCs w:val="32"/>
        </w:rPr>
        <w:t>第</w:t>
      </w:r>
      <w:r w:rsidRPr="00E83937">
        <w:rPr>
          <w:rFonts w:ascii="仿宋" w:eastAsia="仿宋" w:hAnsi="仿宋" w:hint="eastAsia"/>
          <w:b/>
          <w:kern w:val="0"/>
          <w:sz w:val="32"/>
          <w:szCs w:val="32"/>
        </w:rPr>
        <w:t>二十一</w:t>
      </w:r>
      <w:r w:rsidRPr="00E83937">
        <w:rPr>
          <w:rFonts w:ascii="仿宋" w:eastAsia="仿宋" w:hAnsi="仿宋"/>
          <w:b/>
          <w:kern w:val="0"/>
          <w:sz w:val="32"/>
          <w:szCs w:val="32"/>
        </w:rPr>
        <w:t xml:space="preserve">条 </w:t>
      </w:r>
      <w:r w:rsidRPr="00E83937">
        <w:rPr>
          <w:rFonts w:ascii="仿宋" w:eastAsia="仿宋" w:hAnsi="仿宋" w:hint="eastAsia"/>
          <w:sz w:val="32"/>
          <w:szCs w:val="32"/>
        </w:rPr>
        <w:t>税务师事务所和涉税服务人员应当在</w:t>
      </w:r>
      <w:r w:rsidRPr="00E83937">
        <w:rPr>
          <w:rFonts w:ascii="仿宋" w:eastAsia="仿宋" w:hAnsi="仿宋" w:hint="eastAsia"/>
          <w:kern w:val="0"/>
          <w:sz w:val="32"/>
          <w:szCs w:val="32"/>
        </w:rPr>
        <w:t>个人所得税纳税</w:t>
      </w:r>
      <w:r w:rsidRPr="00E83937">
        <w:rPr>
          <w:rFonts w:ascii="仿宋" w:eastAsia="仿宋" w:hAnsi="仿宋" w:hint="eastAsia"/>
          <w:sz w:val="32"/>
          <w:szCs w:val="32"/>
        </w:rPr>
        <w:t>申报表的申报人声明中，履行税务师事务所签章</w:t>
      </w:r>
      <w:r w:rsidRPr="00E83937">
        <w:rPr>
          <w:rFonts w:ascii="仿宋" w:eastAsia="仿宋" w:hAnsi="仿宋" w:hint="eastAsia"/>
          <w:sz w:val="32"/>
          <w:szCs w:val="32"/>
        </w:rPr>
        <w:lastRenderedPageBreak/>
        <w:t>和承办涉税服务人员签字手续。</w:t>
      </w:r>
    </w:p>
    <w:p w:rsidR="004615D6" w:rsidRPr="00E83937" w:rsidRDefault="004615D6" w:rsidP="004615D6">
      <w:pPr>
        <w:spacing w:line="360" w:lineRule="auto"/>
        <w:ind w:firstLineChars="200" w:firstLine="643"/>
        <w:rPr>
          <w:rFonts w:ascii="仿宋" w:eastAsia="仿宋" w:hAnsi="仿宋"/>
          <w:b/>
          <w:kern w:val="0"/>
          <w:sz w:val="32"/>
          <w:szCs w:val="32"/>
        </w:rPr>
      </w:pPr>
      <w:r w:rsidRPr="00E83937">
        <w:rPr>
          <w:rFonts w:ascii="仿宋" w:eastAsia="仿宋" w:hAnsi="仿宋"/>
          <w:b/>
          <w:sz w:val="32"/>
          <w:szCs w:val="32"/>
        </w:rPr>
        <w:t>第</w:t>
      </w:r>
      <w:r w:rsidRPr="00E83937">
        <w:rPr>
          <w:rFonts w:ascii="仿宋" w:eastAsia="仿宋" w:hAnsi="仿宋" w:hint="eastAsia"/>
          <w:b/>
          <w:sz w:val="32"/>
          <w:szCs w:val="32"/>
        </w:rPr>
        <w:t>二十二</w:t>
      </w:r>
      <w:r w:rsidRPr="00E83937">
        <w:rPr>
          <w:rFonts w:ascii="仿宋" w:eastAsia="仿宋" w:hAnsi="仿宋"/>
          <w:b/>
          <w:sz w:val="32"/>
          <w:szCs w:val="32"/>
        </w:rPr>
        <w:t>条</w:t>
      </w:r>
      <w:r w:rsidRPr="00E83937">
        <w:rPr>
          <w:rFonts w:ascii="仿宋" w:eastAsia="仿宋" w:hAnsi="仿宋"/>
          <w:b/>
          <w:kern w:val="0"/>
          <w:sz w:val="32"/>
          <w:szCs w:val="32"/>
        </w:rPr>
        <w:t xml:space="preserve"> </w:t>
      </w:r>
      <w:r w:rsidRPr="00E83937">
        <w:rPr>
          <w:rFonts w:ascii="仿宋" w:eastAsia="仿宋" w:hAnsi="仿宋"/>
          <w:kern w:val="0"/>
          <w:sz w:val="32"/>
          <w:szCs w:val="32"/>
        </w:rPr>
        <w:t>涉税服务人员应当按</w:t>
      </w:r>
      <w:r w:rsidRPr="00E83937">
        <w:rPr>
          <w:rFonts w:ascii="仿宋" w:eastAsia="仿宋" w:hAnsi="仿宋" w:hint="eastAsia"/>
          <w:kern w:val="0"/>
          <w:sz w:val="32"/>
          <w:szCs w:val="32"/>
        </w:rPr>
        <w:t>照</w:t>
      </w:r>
      <w:r w:rsidRPr="00E83937">
        <w:rPr>
          <w:rFonts w:ascii="仿宋" w:eastAsia="仿宋" w:hAnsi="仿宋"/>
          <w:kern w:val="0"/>
          <w:sz w:val="32"/>
          <w:szCs w:val="32"/>
        </w:rPr>
        <w:t>税</w:t>
      </w:r>
      <w:r w:rsidRPr="00E83937">
        <w:rPr>
          <w:rFonts w:ascii="仿宋" w:eastAsia="仿宋" w:hAnsi="仿宋" w:hint="eastAsia"/>
          <w:kern w:val="0"/>
          <w:sz w:val="32"/>
          <w:szCs w:val="32"/>
        </w:rPr>
        <w:t>收法律法规及相关</w:t>
      </w:r>
      <w:r w:rsidRPr="00E83937">
        <w:rPr>
          <w:rFonts w:ascii="仿宋" w:eastAsia="仿宋" w:hAnsi="仿宋"/>
          <w:kern w:val="0"/>
          <w:sz w:val="32"/>
          <w:szCs w:val="32"/>
        </w:rPr>
        <w:t>规定和</w:t>
      </w:r>
      <w:r w:rsidRPr="00E83937">
        <w:rPr>
          <w:rFonts w:ascii="仿宋" w:eastAsia="仿宋" w:hAnsi="仿宋" w:hint="eastAsia"/>
          <w:kern w:val="0"/>
          <w:sz w:val="32"/>
          <w:szCs w:val="32"/>
        </w:rPr>
        <w:t>税务机关</w:t>
      </w:r>
      <w:r w:rsidRPr="00E83937">
        <w:rPr>
          <w:rFonts w:ascii="仿宋" w:eastAsia="仿宋" w:hAnsi="仿宋"/>
          <w:kern w:val="0"/>
          <w:sz w:val="32"/>
          <w:szCs w:val="32"/>
        </w:rPr>
        <w:t>征管要求，归集委托人</w:t>
      </w:r>
      <w:r w:rsidRPr="00E83937">
        <w:rPr>
          <w:rFonts w:ascii="仿宋" w:eastAsia="仿宋" w:hAnsi="仿宋" w:hint="eastAsia"/>
          <w:kern w:val="0"/>
          <w:sz w:val="32"/>
          <w:szCs w:val="32"/>
        </w:rPr>
        <w:t>个人所得税</w:t>
      </w:r>
      <w:r w:rsidRPr="00E83937">
        <w:rPr>
          <w:rFonts w:ascii="仿宋" w:eastAsia="仿宋" w:hAnsi="仿宋"/>
          <w:kern w:val="0"/>
          <w:sz w:val="32"/>
          <w:szCs w:val="32"/>
        </w:rPr>
        <w:t>纳税申报所需的报送资料和留存备查资料。</w:t>
      </w:r>
    </w:p>
    <w:p w:rsidR="004615D6" w:rsidRPr="00E83937" w:rsidRDefault="004615D6" w:rsidP="004615D6">
      <w:pPr>
        <w:spacing w:line="360" w:lineRule="auto"/>
        <w:ind w:firstLineChars="200" w:firstLine="643"/>
        <w:rPr>
          <w:rFonts w:ascii="仿宋" w:eastAsia="仿宋" w:hAnsi="仿宋"/>
          <w:b/>
          <w:kern w:val="0"/>
          <w:sz w:val="32"/>
          <w:szCs w:val="32"/>
        </w:rPr>
      </w:pPr>
      <w:r w:rsidRPr="00E83937">
        <w:rPr>
          <w:rFonts w:ascii="仿宋" w:eastAsia="仿宋" w:hAnsi="仿宋"/>
          <w:b/>
          <w:kern w:val="0"/>
          <w:sz w:val="32"/>
          <w:szCs w:val="32"/>
        </w:rPr>
        <w:t>第</w:t>
      </w:r>
      <w:r w:rsidRPr="00E83937">
        <w:rPr>
          <w:rFonts w:ascii="仿宋" w:eastAsia="仿宋" w:hAnsi="仿宋" w:hint="eastAsia"/>
          <w:b/>
          <w:kern w:val="0"/>
          <w:sz w:val="32"/>
          <w:szCs w:val="32"/>
        </w:rPr>
        <w:t>二十三</w:t>
      </w:r>
      <w:r w:rsidRPr="00E83937">
        <w:rPr>
          <w:rFonts w:ascii="仿宋" w:eastAsia="仿宋" w:hAnsi="仿宋"/>
          <w:b/>
          <w:kern w:val="0"/>
          <w:sz w:val="32"/>
          <w:szCs w:val="32"/>
        </w:rPr>
        <w:t>条</w:t>
      </w:r>
      <w:r w:rsidRPr="00E83937">
        <w:rPr>
          <w:rFonts w:ascii="仿宋" w:eastAsia="仿宋" w:hAnsi="仿宋" w:hint="eastAsia"/>
          <w:b/>
          <w:kern w:val="0"/>
          <w:sz w:val="32"/>
          <w:szCs w:val="32"/>
        </w:rPr>
        <w:t xml:space="preserve"> </w:t>
      </w:r>
      <w:r w:rsidRPr="00E83937">
        <w:rPr>
          <w:rFonts w:ascii="仿宋" w:eastAsia="仿宋" w:hAnsi="仿宋"/>
          <w:kern w:val="0"/>
          <w:sz w:val="32"/>
          <w:szCs w:val="32"/>
        </w:rPr>
        <w:t>涉税服务人员</w:t>
      </w:r>
      <w:r w:rsidRPr="00E83937">
        <w:rPr>
          <w:rFonts w:ascii="仿宋" w:eastAsia="仿宋" w:hAnsi="仿宋" w:hint="eastAsia"/>
          <w:kern w:val="0"/>
          <w:sz w:val="32"/>
          <w:szCs w:val="32"/>
        </w:rPr>
        <w:t>进行</w:t>
      </w:r>
      <w:r w:rsidRPr="00E83937">
        <w:rPr>
          <w:rFonts w:ascii="仿宋" w:eastAsia="仿宋" w:hAnsi="仿宋"/>
          <w:kern w:val="0"/>
          <w:sz w:val="32"/>
          <w:szCs w:val="32"/>
        </w:rPr>
        <w:t>人</w:t>
      </w:r>
      <w:r w:rsidRPr="00E83937">
        <w:rPr>
          <w:rFonts w:ascii="仿宋" w:eastAsia="仿宋" w:hAnsi="仿宋" w:hint="eastAsia"/>
          <w:kern w:val="0"/>
          <w:sz w:val="32"/>
          <w:szCs w:val="32"/>
        </w:rPr>
        <w:t>个人所得税</w:t>
      </w:r>
      <w:r w:rsidRPr="00E83937">
        <w:rPr>
          <w:rFonts w:ascii="仿宋" w:eastAsia="仿宋" w:hAnsi="仿宋"/>
          <w:kern w:val="0"/>
          <w:sz w:val="32"/>
          <w:szCs w:val="32"/>
        </w:rPr>
        <w:t>纳税申报准备时，应当核对以下事项：</w:t>
      </w:r>
    </w:p>
    <w:p w:rsidR="004615D6" w:rsidRPr="00E83937" w:rsidRDefault="004615D6" w:rsidP="004615D6">
      <w:pPr>
        <w:spacing w:line="360" w:lineRule="auto"/>
        <w:ind w:firstLineChars="200" w:firstLine="640"/>
        <w:rPr>
          <w:rFonts w:ascii="仿宋" w:eastAsia="仿宋" w:hAnsi="仿宋"/>
          <w:kern w:val="0"/>
          <w:sz w:val="32"/>
          <w:szCs w:val="32"/>
        </w:rPr>
      </w:pPr>
      <w:r w:rsidRPr="00E83937">
        <w:rPr>
          <w:rFonts w:ascii="仿宋" w:eastAsia="仿宋" w:hAnsi="仿宋"/>
          <w:kern w:val="0"/>
          <w:sz w:val="32"/>
          <w:szCs w:val="32"/>
        </w:rPr>
        <w:t>（一）纳税人、扣缴义务人的基础信息是否完备；</w:t>
      </w:r>
    </w:p>
    <w:p w:rsidR="004615D6" w:rsidRPr="00E83937" w:rsidRDefault="004615D6" w:rsidP="004615D6">
      <w:pPr>
        <w:spacing w:line="360" w:lineRule="auto"/>
        <w:ind w:firstLineChars="200" w:firstLine="640"/>
        <w:rPr>
          <w:rFonts w:ascii="仿宋" w:eastAsia="仿宋" w:hAnsi="仿宋"/>
          <w:kern w:val="0"/>
          <w:sz w:val="32"/>
          <w:szCs w:val="32"/>
        </w:rPr>
      </w:pPr>
      <w:r w:rsidRPr="00E83937">
        <w:rPr>
          <w:rFonts w:ascii="仿宋" w:eastAsia="仿宋" w:hAnsi="仿宋"/>
          <w:kern w:val="0"/>
          <w:sz w:val="32"/>
          <w:szCs w:val="32"/>
        </w:rPr>
        <w:t>（二）纳税申报资料是否齐全；</w:t>
      </w:r>
    </w:p>
    <w:p w:rsidR="004615D6" w:rsidRPr="00E83937" w:rsidRDefault="004615D6" w:rsidP="004615D6">
      <w:pPr>
        <w:spacing w:line="360" w:lineRule="auto"/>
        <w:ind w:firstLineChars="200" w:firstLine="640"/>
        <w:rPr>
          <w:rFonts w:ascii="仿宋" w:eastAsia="仿宋" w:hAnsi="仿宋"/>
          <w:kern w:val="0"/>
          <w:sz w:val="32"/>
          <w:szCs w:val="32"/>
        </w:rPr>
      </w:pPr>
      <w:r w:rsidRPr="00E83937">
        <w:rPr>
          <w:rFonts w:ascii="仿宋" w:eastAsia="仿宋" w:hAnsi="仿宋"/>
          <w:kern w:val="0"/>
          <w:sz w:val="32"/>
          <w:szCs w:val="32"/>
        </w:rPr>
        <w:t>（三）纳税申报资料是否符合法定形式；</w:t>
      </w:r>
    </w:p>
    <w:p w:rsidR="004615D6" w:rsidRPr="00E83937" w:rsidRDefault="004615D6" w:rsidP="004615D6">
      <w:pPr>
        <w:autoSpaceDE w:val="0"/>
        <w:autoSpaceDN w:val="0"/>
        <w:adjustRightInd w:val="0"/>
        <w:spacing w:line="360" w:lineRule="auto"/>
        <w:ind w:firstLineChars="200" w:firstLine="640"/>
        <w:rPr>
          <w:rFonts w:ascii="仿宋" w:eastAsia="仿宋" w:hAnsi="仿宋"/>
          <w:kern w:val="0"/>
          <w:sz w:val="32"/>
          <w:szCs w:val="32"/>
        </w:rPr>
      </w:pPr>
      <w:r w:rsidRPr="00E83937">
        <w:rPr>
          <w:rFonts w:ascii="仿宋" w:eastAsia="仿宋" w:hAnsi="仿宋"/>
          <w:kern w:val="0"/>
          <w:sz w:val="32"/>
          <w:szCs w:val="32"/>
        </w:rPr>
        <w:t>（四）纳税申报资料是否符合逻辑关系；</w:t>
      </w:r>
    </w:p>
    <w:p w:rsidR="004615D6" w:rsidRPr="00E83937" w:rsidRDefault="004615D6" w:rsidP="004615D6">
      <w:pPr>
        <w:spacing w:line="360" w:lineRule="auto"/>
        <w:ind w:firstLineChars="200" w:firstLine="640"/>
        <w:rPr>
          <w:rFonts w:ascii="仿宋" w:eastAsia="仿宋" w:hAnsi="仿宋"/>
          <w:kern w:val="0"/>
          <w:sz w:val="32"/>
          <w:szCs w:val="32"/>
        </w:rPr>
      </w:pPr>
      <w:r w:rsidRPr="00E83937">
        <w:rPr>
          <w:rFonts w:ascii="仿宋" w:eastAsia="仿宋" w:hAnsi="仿宋"/>
          <w:kern w:val="0"/>
          <w:sz w:val="32"/>
          <w:szCs w:val="32"/>
        </w:rPr>
        <w:t>（</w:t>
      </w:r>
      <w:r w:rsidRPr="00E83937">
        <w:rPr>
          <w:rFonts w:ascii="仿宋" w:eastAsia="仿宋" w:hAnsi="仿宋" w:hint="eastAsia"/>
          <w:kern w:val="0"/>
          <w:sz w:val="32"/>
          <w:szCs w:val="32"/>
        </w:rPr>
        <w:t>五</w:t>
      </w:r>
      <w:r w:rsidRPr="00E83937">
        <w:rPr>
          <w:rFonts w:ascii="仿宋" w:eastAsia="仿宋" w:hAnsi="仿宋"/>
          <w:kern w:val="0"/>
          <w:sz w:val="32"/>
          <w:szCs w:val="32"/>
        </w:rPr>
        <w:t>）是否存在应</w:t>
      </w:r>
      <w:r w:rsidRPr="00E83937">
        <w:rPr>
          <w:rFonts w:ascii="仿宋" w:eastAsia="仿宋" w:hAnsi="仿宋" w:hint="eastAsia"/>
          <w:kern w:val="0"/>
          <w:sz w:val="32"/>
          <w:szCs w:val="32"/>
        </w:rPr>
        <w:t>当</w:t>
      </w:r>
      <w:r w:rsidRPr="00E83937">
        <w:rPr>
          <w:rFonts w:ascii="仿宋" w:eastAsia="仿宋" w:hAnsi="仿宋"/>
          <w:kern w:val="0"/>
          <w:sz w:val="32"/>
          <w:szCs w:val="32"/>
        </w:rPr>
        <w:t>填报</w:t>
      </w:r>
      <w:r w:rsidRPr="00E83937">
        <w:rPr>
          <w:rFonts w:ascii="仿宋" w:eastAsia="仿宋" w:hAnsi="仿宋" w:hint="eastAsia"/>
          <w:kern w:val="0"/>
          <w:sz w:val="32"/>
          <w:szCs w:val="32"/>
        </w:rPr>
        <w:t>而未填报</w:t>
      </w:r>
      <w:r w:rsidRPr="00E83937">
        <w:rPr>
          <w:rFonts w:ascii="仿宋" w:eastAsia="仿宋" w:hAnsi="仿宋"/>
          <w:kern w:val="0"/>
          <w:sz w:val="32"/>
          <w:szCs w:val="32"/>
        </w:rPr>
        <w:t>的税收优惠事项；</w:t>
      </w:r>
    </w:p>
    <w:p w:rsidR="004615D6" w:rsidRPr="00E83937" w:rsidRDefault="004615D6" w:rsidP="004615D6">
      <w:pPr>
        <w:autoSpaceDE w:val="0"/>
        <w:autoSpaceDN w:val="0"/>
        <w:adjustRightInd w:val="0"/>
        <w:spacing w:line="360" w:lineRule="auto"/>
        <w:ind w:firstLineChars="200" w:firstLine="640"/>
        <w:rPr>
          <w:rFonts w:ascii="仿宋" w:eastAsia="仿宋" w:hAnsi="仿宋"/>
          <w:kern w:val="0"/>
          <w:sz w:val="32"/>
          <w:szCs w:val="32"/>
        </w:rPr>
      </w:pPr>
      <w:r w:rsidRPr="00E83937">
        <w:rPr>
          <w:rFonts w:ascii="仿宋" w:eastAsia="仿宋" w:hAnsi="仿宋"/>
          <w:kern w:val="0"/>
          <w:sz w:val="32"/>
          <w:szCs w:val="32"/>
        </w:rPr>
        <w:t>（</w:t>
      </w:r>
      <w:r w:rsidRPr="00E83937">
        <w:rPr>
          <w:rFonts w:ascii="仿宋" w:eastAsia="仿宋" w:hAnsi="仿宋" w:hint="eastAsia"/>
          <w:kern w:val="0"/>
          <w:sz w:val="32"/>
          <w:szCs w:val="32"/>
        </w:rPr>
        <w:t>六</w:t>
      </w:r>
      <w:r w:rsidRPr="00E83937">
        <w:rPr>
          <w:rFonts w:ascii="仿宋" w:eastAsia="仿宋" w:hAnsi="仿宋"/>
          <w:kern w:val="0"/>
          <w:sz w:val="32"/>
          <w:szCs w:val="32"/>
        </w:rPr>
        <w:t>）纳税申报资料与税收优惠备案信息是否一致；</w:t>
      </w:r>
    </w:p>
    <w:p w:rsidR="004615D6" w:rsidRPr="00E83937" w:rsidRDefault="004615D6" w:rsidP="004615D6">
      <w:pPr>
        <w:autoSpaceDE w:val="0"/>
        <w:autoSpaceDN w:val="0"/>
        <w:adjustRightIn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（七）其他应核对的事项</w:t>
      </w:r>
      <w:r w:rsidRPr="00E83937">
        <w:rPr>
          <w:rFonts w:ascii="仿宋" w:eastAsia="仿宋" w:hAnsi="仿宋"/>
          <w:kern w:val="0"/>
          <w:sz w:val="32"/>
          <w:szCs w:val="32"/>
        </w:rPr>
        <w:t>。</w:t>
      </w:r>
    </w:p>
    <w:p w:rsidR="004615D6" w:rsidRPr="00E83937" w:rsidRDefault="004615D6" w:rsidP="004615D6">
      <w:pPr>
        <w:pStyle w:val="3"/>
        <w:jc w:val="center"/>
        <w:rPr>
          <w:rFonts w:ascii="仿宋" w:eastAsia="仿宋" w:hAnsi="仿宋"/>
          <w:b w:val="0"/>
        </w:rPr>
      </w:pPr>
      <w:bookmarkStart w:id="17" w:name="_Toc14101172"/>
      <w:r w:rsidRPr="00E83937">
        <w:rPr>
          <w:rFonts w:ascii="仿宋" w:eastAsia="仿宋" w:hAnsi="仿宋" w:hint="eastAsia"/>
        </w:rPr>
        <w:t>第四节  纳税申报</w:t>
      </w:r>
      <w:bookmarkEnd w:id="17"/>
    </w:p>
    <w:p w:rsidR="004615D6" w:rsidRPr="00E83937" w:rsidRDefault="004615D6" w:rsidP="004615D6">
      <w:pPr>
        <w:spacing w:line="360" w:lineRule="auto"/>
        <w:ind w:firstLineChars="195" w:firstLine="626"/>
        <w:rPr>
          <w:rFonts w:ascii="仿宋" w:eastAsia="仿宋" w:hAnsi="仿宋" w:cs="Times New Roman"/>
          <w:kern w:val="0"/>
          <w:sz w:val="32"/>
          <w:szCs w:val="32"/>
        </w:rPr>
      </w:pPr>
      <w:r w:rsidRPr="00E83937">
        <w:rPr>
          <w:rFonts w:ascii="仿宋" w:eastAsia="仿宋" w:hAnsi="仿宋" w:cs="Times New Roman"/>
          <w:b/>
          <w:sz w:val="32"/>
          <w:szCs w:val="32"/>
        </w:rPr>
        <w:t>第</w:t>
      </w:r>
      <w:r w:rsidRPr="00E83937">
        <w:rPr>
          <w:rFonts w:ascii="仿宋" w:eastAsia="仿宋" w:hAnsi="仿宋" w:cs="Times New Roman" w:hint="eastAsia"/>
          <w:b/>
          <w:sz w:val="32"/>
          <w:szCs w:val="32"/>
        </w:rPr>
        <w:t>二十四</w:t>
      </w:r>
      <w:r w:rsidRPr="00E83937">
        <w:rPr>
          <w:rFonts w:ascii="仿宋" w:eastAsia="仿宋" w:hAnsi="仿宋" w:cs="Times New Roman"/>
          <w:b/>
          <w:sz w:val="32"/>
          <w:szCs w:val="32"/>
        </w:rPr>
        <w:t xml:space="preserve">条 </w:t>
      </w:r>
      <w:r w:rsidRPr="00E83937">
        <w:rPr>
          <w:rFonts w:ascii="仿宋" w:eastAsia="仿宋" w:hAnsi="仿宋" w:cs="Times New Roman" w:hint="eastAsia"/>
          <w:sz w:val="32"/>
          <w:szCs w:val="32"/>
        </w:rPr>
        <w:t>涉税服务人员</w:t>
      </w:r>
      <w:r w:rsidRPr="00E83937">
        <w:rPr>
          <w:rFonts w:ascii="仿宋" w:eastAsia="仿宋" w:hAnsi="仿宋" w:cs="Times New Roman" w:hint="eastAsia"/>
          <w:kern w:val="0"/>
          <w:sz w:val="32"/>
          <w:szCs w:val="32"/>
        </w:rPr>
        <w:t>收到委托人对当期纳税信息的确认信息后，应当在规定的申报期内，及时为委托人向主管税务机关办理纳税申报。</w:t>
      </w:r>
    </w:p>
    <w:p w:rsidR="004615D6" w:rsidRPr="00E83937" w:rsidRDefault="004615D6" w:rsidP="004615D6">
      <w:pPr>
        <w:spacing w:line="360" w:lineRule="auto"/>
        <w:ind w:firstLineChars="200" w:firstLine="643"/>
        <w:rPr>
          <w:rFonts w:ascii="仿宋" w:eastAsia="仿宋" w:hAnsi="仿宋"/>
          <w:b/>
          <w:kern w:val="0"/>
          <w:sz w:val="32"/>
          <w:szCs w:val="32"/>
        </w:rPr>
      </w:pPr>
      <w:r w:rsidRPr="00E83937">
        <w:rPr>
          <w:rFonts w:ascii="仿宋" w:eastAsia="仿宋" w:hAnsi="仿宋"/>
          <w:b/>
          <w:sz w:val="32"/>
          <w:szCs w:val="32"/>
        </w:rPr>
        <w:t>第</w:t>
      </w:r>
      <w:r w:rsidRPr="00E83937">
        <w:rPr>
          <w:rFonts w:ascii="仿宋" w:eastAsia="仿宋" w:hAnsi="仿宋" w:hint="eastAsia"/>
          <w:b/>
          <w:sz w:val="32"/>
          <w:szCs w:val="32"/>
        </w:rPr>
        <w:t>二十五</w:t>
      </w:r>
      <w:r w:rsidRPr="00E83937">
        <w:rPr>
          <w:rFonts w:ascii="仿宋" w:eastAsia="仿宋" w:hAnsi="仿宋"/>
          <w:b/>
          <w:sz w:val="32"/>
          <w:szCs w:val="32"/>
        </w:rPr>
        <w:t>条</w:t>
      </w:r>
      <w:r w:rsidRPr="00E83937">
        <w:rPr>
          <w:rFonts w:ascii="仿宋" w:eastAsia="仿宋" w:hAnsi="仿宋"/>
          <w:b/>
          <w:kern w:val="0"/>
          <w:sz w:val="32"/>
          <w:szCs w:val="32"/>
        </w:rPr>
        <w:t xml:space="preserve"> </w:t>
      </w:r>
      <w:r w:rsidRPr="00E83937">
        <w:rPr>
          <w:rFonts w:ascii="仿宋" w:eastAsia="仿宋" w:hAnsi="仿宋" w:hint="eastAsia"/>
          <w:kern w:val="0"/>
          <w:sz w:val="32"/>
          <w:szCs w:val="32"/>
        </w:rPr>
        <w:t>涉税服务人员应当与委托人沟通，确定具体的申报方式，包括网络申报、手工申报和其他适当的申报方式。</w:t>
      </w:r>
    </w:p>
    <w:p w:rsidR="004615D6" w:rsidRPr="00E83937" w:rsidRDefault="004615D6" w:rsidP="004615D6">
      <w:pPr>
        <w:spacing w:line="360" w:lineRule="auto"/>
        <w:ind w:firstLineChars="200" w:firstLine="643"/>
        <w:rPr>
          <w:rFonts w:ascii="仿宋" w:eastAsia="仿宋" w:hAnsi="仿宋" w:cs="Times New Roman"/>
          <w:kern w:val="0"/>
          <w:sz w:val="32"/>
          <w:szCs w:val="32"/>
        </w:rPr>
      </w:pPr>
      <w:r w:rsidRPr="00E83937">
        <w:rPr>
          <w:rFonts w:ascii="仿宋" w:eastAsia="仿宋" w:hAnsi="仿宋" w:cs="Times New Roman"/>
          <w:b/>
          <w:sz w:val="32"/>
          <w:szCs w:val="32"/>
        </w:rPr>
        <w:t>第</w:t>
      </w:r>
      <w:r w:rsidRPr="00E83937">
        <w:rPr>
          <w:rFonts w:ascii="仿宋" w:eastAsia="仿宋" w:hAnsi="仿宋" w:cs="Times New Roman" w:hint="eastAsia"/>
          <w:b/>
          <w:sz w:val="32"/>
          <w:szCs w:val="32"/>
        </w:rPr>
        <w:t>二十六</w:t>
      </w:r>
      <w:r w:rsidRPr="00E83937">
        <w:rPr>
          <w:rFonts w:ascii="仿宋" w:eastAsia="仿宋" w:hAnsi="仿宋" w:cs="Times New Roman"/>
          <w:b/>
          <w:sz w:val="32"/>
          <w:szCs w:val="32"/>
        </w:rPr>
        <w:t>条</w:t>
      </w:r>
      <w:r w:rsidRPr="00E83937">
        <w:rPr>
          <w:rFonts w:ascii="仿宋" w:eastAsia="仿宋" w:hAnsi="仿宋" w:cs="Times New Roman" w:hint="eastAsia"/>
          <w:b/>
          <w:sz w:val="32"/>
          <w:szCs w:val="32"/>
        </w:rPr>
        <w:t xml:space="preserve">  </w:t>
      </w:r>
      <w:r w:rsidRPr="00E83937">
        <w:rPr>
          <w:rFonts w:ascii="仿宋" w:eastAsia="仿宋" w:hAnsi="仿宋" w:cs="Times New Roman"/>
          <w:kern w:val="0"/>
          <w:sz w:val="32"/>
          <w:szCs w:val="32"/>
        </w:rPr>
        <w:t>涉税服务人员应当按照税务机关涉税资</w:t>
      </w:r>
      <w:r w:rsidRPr="00E83937">
        <w:rPr>
          <w:rFonts w:ascii="仿宋" w:eastAsia="仿宋" w:hAnsi="仿宋" w:cs="Times New Roman"/>
          <w:kern w:val="0"/>
          <w:sz w:val="32"/>
          <w:szCs w:val="32"/>
        </w:rPr>
        <w:lastRenderedPageBreak/>
        <w:t>料清单管理</w:t>
      </w:r>
      <w:r w:rsidRPr="00E83937">
        <w:rPr>
          <w:rFonts w:ascii="仿宋" w:eastAsia="仿宋" w:hAnsi="仿宋" w:cs="Times New Roman" w:hint="eastAsia"/>
          <w:kern w:val="0"/>
          <w:sz w:val="32"/>
          <w:szCs w:val="32"/>
        </w:rPr>
        <w:t>和</w:t>
      </w:r>
      <w:r w:rsidRPr="00E83937">
        <w:rPr>
          <w:rFonts w:ascii="仿宋" w:eastAsia="仿宋" w:hAnsi="仿宋" w:cs="Times New Roman"/>
          <w:kern w:val="0"/>
          <w:sz w:val="32"/>
          <w:szCs w:val="32"/>
        </w:rPr>
        <w:t>涉税资料电子化的要求</w:t>
      </w:r>
      <w:r w:rsidRPr="00E83937">
        <w:rPr>
          <w:rFonts w:ascii="仿宋" w:eastAsia="仿宋" w:hAnsi="仿宋" w:cs="Times New Roman" w:hint="eastAsia"/>
          <w:kern w:val="0"/>
          <w:sz w:val="32"/>
          <w:szCs w:val="32"/>
        </w:rPr>
        <w:t>，</w:t>
      </w:r>
      <w:r w:rsidRPr="00E83937">
        <w:rPr>
          <w:rFonts w:ascii="仿宋" w:eastAsia="仿宋" w:hAnsi="仿宋" w:cs="Times New Roman"/>
          <w:kern w:val="0"/>
          <w:sz w:val="32"/>
          <w:szCs w:val="32"/>
        </w:rPr>
        <w:t>报送相关电子数据信息。</w:t>
      </w:r>
    </w:p>
    <w:p w:rsidR="004615D6" w:rsidRPr="00E83937" w:rsidRDefault="004615D6" w:rsidP="004615D6">
      <w:pPr>
        <w:autoSpaceDE w:val="0"/>
        <w:autoSpaceDN w:val="0"/>
        <w:adjustRightInd w:val="0"/>
        <w:spacing w:line="360" w:lineRule="auto"/>
        <w:ind w:firstLineChars="200" w:firstLine="643"/>
        <w:rPr>
          <w:rFonts w:ascii="仿宋" w:eastAsia="仿宋" w:hAnsi="仿宋" w:cs="Times New Roman"/>
          <w:b/>
          <w:kern w:val="0"/>
          <w:sz w:val="32"/>
          <w:szCs w:val="32"/>
        </w:rPr>
      </w:pPr>
      <w:r w:rsidRPr="00E83937">
        <w:rPr>
          <w:rFonts w:ascii="仿宋" w:eastAsia="仿宋" w:hAnsi="仿宋" w:cs="Times New Roman"/>
          <w:b/>
          <w:kern w:val="0"/>
          <w:sz w:val="32"/>
          <w:szCs w:val="32"/>
        </w:rPr>
        <w:t>第</w:t>
      </w:r>
      <w:r w:rsidRPr="00E83937">
        <w:rPr>
          <w:rFonts w:ascii="仿宋" w:eastAsia="仿宋" w:hAnsi="仿宋" w:cs="Times New Roman" w:hint="eastAsia"/>
          <w:b/>
          <w:kern w:val="0"/>
          <w:sz w:val="32"/>
          <w:szCs w:val="32"/>
        </w:rPr>
        <w:t>二十七</w:t>
      </w:r>
      <w:r w:rsidRPr="00E83937">
        <w:rPr>
          <w:rFonts w:ascii="仿宋" w:eastAsia="仿宋" w:hAnsi="仿宋" w:cs="Times New Roman"/>
          <w:b/>
          <w:kern w:val="0"/>
          <w:sz w:val="32"/>
          <w:szCs w:val="32"/>
        </w:rPr>
        <w:t>条</w:t>
      </w:r>
      <w:r w:rsidRPr="00E83937">
        <w:rPr>
          <w:rFonts w:ascii="仿宋" w:eastAsia="仿宋" w:hAnsi="仿宋" w:cs="Times New Roman" w:hint="eastAsia"/>
          <w:b/>
          <w:kern w:val="0"/>
          <w:sz w:val="32"/>
          <w:szCs w:val="32"/>
        </w:rPr>
        <w:t xml:space="preserve"> </w:t>
      </w:r>
      <w:r w:rsidRPr="00E83937">
        <w:rPr>
          <w:rFonts w:ascii="仿宋" w:eastAsia="仿宋" w:hAnsi="仿宋" w:cs="Times New Roman"/>
          <w:kern w:val="0"/>
          <w:sz w:val="32"/>
          <w:szCs w:val="32"/>
        </w:rPr>
        <w:t>涉税服务人员应当按照税法规定的申报期限、申报内容</w:t>
      </w:r>
      <w:r w:rsidRPr="00E83937">
        <w:rPr>
          <w:rFonts w:ascii="仿宋" w:eastAsia="仿宋" w:hAnsi="仿宋" w:cs="Times New Roman" w:hint="eastAsia"/>
          <w:kern w:val="0"/>
          <w:sz w:val="32"/>
          <w:szCs w:val="32"/>
        </w:rPr>
        <w:t>代理个人所得税</w:t>
      </w:r>
      <w:r w:rsidRPr="00E83937">
        <w:rPr>
          <w:rFonts w:ascii="仿宋" w:eastAsia="仿宋" w:hAnsi="仿宋" w:cs="Times New Roman"/>
          <w:kern w:val="0"/>
          <w:sz w:val="32"/>
          <w:szCs w:val="32"/>
        </w:rPr>
        <w:t>纳税申报，报送纳税申报表</w:t>
      </w:r>
      <w:r w:rsidRPr="00E83937">
        <w:rPr>
          <w:rFonts w:ascii="仿宋" w:eastAsia="仿宋" w:hAnsi="仿宋" w:cs="Times New Roman" w:hint="eastAsia"/>
          <w:kern w:val="0"/>
          <w:sz w:val="32"/>
          <w:szCs w:val="32"/>
        </w:rPr>
        <w:t>和</w:t>
      </w:r>
      <w:r w:rsidRPr="00E83937">
        <w:rPr>
          <w:rFonts w:ascii="仿宋" w:eastAsia="仿宋" w:hAnsi="仿宋" w:cs="Times New Roman"/>
          <w:kern w:val="0"/>
          <w:sz w:val="32"/>
          <w:szCs w:val="32"/>
        </w:rPr>
        <w:t>税务机关要求的</w:t>
      </w:r>
      <w:r w:rsidRPr="00E83937">
        <w:rPr>
          <w:rFonts w:ascii="仿宋" w:eastAsia="仿宋" w:hAnsi="仿宋" w:cs="Times New Roman" w:hint="eastAsia"/>
          <w:kern w:val="0"/>
          <w:sz w:val="32"/>
          <w:szCs w:val="32"/>
        </w:rPr>
        <w:t>其他</w:t>
      </w:r>
      <w:r w:rsidRPr="00E83937">
        <w:rPr>
          <w:rFonts w:ascii="仿宋" w:eastAsia="仿宋" w:hAnsi="仿宋" w:cs="Times New Roman"/>
          <w:kern w:val="0"/>
          <w:sz w:val="32"/>
          <w:szCs w:val="32"/>
        </w:rPr>
        <w:t xml:space="preserve">资料。  </w:t>
      </w:r>
    </w:p>
    <w:p w:rsidR="004615D6" w:rsidRPr="00E83937" w:rsidRDefault="004615D6" w:rsidP="004615D6">
      <w:pPr>
        <w:spacing w:line="360" w:lineRule="auto"/>
        <w:ind w:firstLineChars="200" w:firstLine="643"/>
        <w:rPr>
          <w:rFonts w:ascii="仿宋" w:eastAsia="仿宋" w:hAnsi="仿宋" w:cs="Times New Roman"/>
          <w:kern w:val="0"/>
          <w:sz w:val="32"/>
          <w:szCs w:val="32"/>
        </w:rPr>
      </w:pPr>
      <w:r w:rsidRPr="00E83937">
        <w:rPr>
          <w:rFonts w:ascii="仿宋" w:eastAsia="仿宋" w:hAnsi="仿宋" w:cs="Times New Roman"/>
          <w:b/>
          <w:kern w:val="0"/>
          <w:sz w:val="32"/>
          <w:szCs w:val="32"/>
        </w:rPr>
        <w:t>第</w:t>
      </w:r>
      <w:r w:rsidRPr="00E83937">
        <w:rPr>
          <w:rFonts w:ascii="仿宋" w:eastAsia="仿宋" w:hAnsi="仿宋" w:cs="Times New Roman" w:hint="eastAsia"/>
          <w:b/>
          <w:kern w:val="0"/>
          <w:sz w:val="32"/>
          <w:szCs w:val="32"/>
        </w:rPr>
        <w:t>二十八</w:t>
      </w:r>
      <w:r w:rsidRPr="00E83937">
        <w:rPr>
          <w:rFonts w:ascii="仿宋" w:eastAsia="仿宋" w:hAnsi="仿宋" w:cs="Times New Roman"/>
          <w:b/>
          <w:kern w:val="0"/>
          <w:sz w:val="32"/>
          <w:szCs w:val="32"/>
        </w:rPr>
        <w:t>条</w:t>
      </w:r>
      <w:r w:rsidRPr="00E83937">
        <w:rPr>
          <w:rFonts w:ascii="仿宋" w:eastAsia="仿宋" w:hAnsi="仿宋" w:cs="Times New Roman" w:hint="eastAsia"/>
          <w:b/>
          <w:kern w:val="0"/>
          <w:sz w:val="32"/>
          <w:szCs w:val="32"/>
        </w:rPr>
        <w:t xml:space="preserve"> </w:t>
      </w:r>
      <w:r w:rsidRPr="00E83937">
        <w:rPr>
          <w:rFonts w:ascii="仿宋" w:eastAsia="仿宋" w:hAnsi="仿宋" w:cs="Times New Roman"/>
          <w:kern w:val="0"/>
          <w:sz w:val="32"/>
          <w:szCs w:val="32"/>
        </w:rPr>
        <w:t>涉税服务人员代理个人所得税纳税申报时，发</w:t>
      </w:r>
    </w:p>
    <w:p w:rsidR="004615D6" w:rsidRPr="00E83937" w:rsidRDefault="004615D6" w:rsidP="004615D6">
      <w:pPr>
        <w:rPr>
          <w:sz w:val="32"/>
          <w:szCs w:val="32"/>
        </w:rPr>
      </w:pPr>
      <w:r w:rsidRPr="00E83937">
        <w:rPr>
          <w:rFonts w:ascii="仿宋" w:eastAsia="仿宋" w:hAnsi="仿宋" w:cs="Times New Roman"/>
          <w:kern w:val="0"/>
          <w:sz w:val="32"/>
          <w:szCs w:val="32"/>
        </w:rPr>
        <w:t>现委托人已申报内容需要调整的，应当按照税法规定</w:t>
      </w:r>
      <w:r w:rsidRPr="00E83937">
        <w:rPr>
          <w:rFonts w:ascii="仿宋" w:eastAsia="仿宋" w:hAnsi="仿宋" w:cs="Times New Roman" w:hint="eastAsia"/>
          <w:kern w:val="0"/>
          <w:sz w:val="32"/>
          <w:szCs w:val="32"/>
        </w:rPr>
        <w:t>和</w:t>
      </w:r>
      <w:r w:rsidRPr="00E83937">
        <w:rPr>
          <w:rFonts w:ascii="仿宋" w:eastAsia="仿宋" w:hAnsi="仿宋" w:cs="Times New Roman"/>
          <w:kern w:val="0"/>
          <w:sz w:val="32"/>
          <w:szCs w:val="32"/>
        </w:rPr>
        <w:t>税务机关要求办理更正申报或者补充申报。</w:t>
      </w:r>
    </w:p>
    <w:p w:rsidR="004615D6" w:rsidRPr="00E83937" w:rsidRDefault="004615D6" w:rsidP="004615D6">
      <w:pPr>
        <w:spacing w:line="360" w:lineRule="auto"/>
        <w:ind w:firstLineChars="200" w:firstLine="643"/>
        <w:rPr>
          <w:rFonts w:ascii="仿宋" w:eastAsia="仿宋" w:hAnsi="仿宋" w:cs="Times New Roman"/>
          <w:b/>
          <w:kern w:val="0"/>
          <w:sz w:val="32"/>
          <w:szCs w:val="32"/>
        </w:rPr>
      </w:pPr>
      <w:r w:rsidRPr="00E83937">
        <w:rPr>
          <w:rFonts w:ascii="仿宋" w:eastAsia="仿宋" w:hAnsi="仿宋" w:cs="Times New Roman"/>
          <w:b/>
          <w:kern w:val="0"/>
          <w:sz w:val="32"/>
          <w:szCs w:val="32"/>
        </w:rPr>
        <w:t>第</w:t>
      </w:r>
      <w:r w:rsidRPr="00E83937">
        <w:rPr>
          <w:rFonts w:ascii="仿宋" w:eastAsia="仿宋" w:hAnsi="仿宋" w:cs="Times New Roman" w:hint="eastAsia"/>
          <w:b/>
          <w:kern w:val="0"/>
          <w:sz w:val="32"/>
          <w:szCs w:val="32"/>
        </w:rPr>
        <w:t>二十九</w:t>
      </w:r>
      <w:r w:rsidRPr="00E83937">
        <w:rPr>
          <w:rFonts w:ascii="仿宋" w:eastAsia="仿宋" w:hAnsi="仿宋" w:cs="Times New Roman"/>
          <w:b/>
          <w:kern w:val="0"/>
          <w:sz w:val="32"/>
          <w:szCs w:val="32"/>
        </w:rPr>
        <w:t xml:space="preserve">条 </w:t>
      </w:r>
      <w:r w:rsidRPr="00E83937">
        <w:rPr>
          <w:rFonts w:ascii="仿宋" w:eastAsia="仿宋" w:hAnsi="仿宋" w:cs="Times New Roman"/>
          <w:kern w:val="0"/>
          <w:sz w:val="32"/>
          <w:szCs w:val="32"/>
        </w:rPr>
        <w:t>涉税服务人员代理个人所得税纳税申报时，发现税务机关纳税申报平台提示申报信息与财务会计资料比对异常的，应当及时查明原因，对数据进行分析和处理。</w:t>
      </w:r>
    </w:p>
    <w:p w:rsidR="004615D6" w:rsidRPr="00E83937" w:rsidRDefault="004615D6" w:rsidP="004615D6">
      <w:pPr>
        <w:widowControl/>
        <w:shd w:val="clear" w:color="auto" w:fill="FFFFFF"/>
        <w:spacing w:after="150" w:line="360" w:lineRule="auto"/>
        <w:ind w:firstLineChars="900" w:firstLine="2891"/>
        <w:rPr>
          <w:rFonts w:ascii="仿宋" w:eastAsia="仿宋" w:hAnsi="仿宋" w:cs="Times New Roman"/>
          <w:b/>
          <w:sz w:val="32"/>
          <w:szCs w:val="32"/>
        </w:rPr>
      </w:pPr>
      <w:r w:rsidRPr="00E83937">
        <w:rPr>
          <w:rFonts w:ascii="仿宋" w:eastAsia="仿宋" w:hAnsi="仿宋" w:cs="Times New Roman" w:hint="eastAsia"/>
          <w:b/>
          <w:sz w:val="32"/>
          <w:szCs w:val="32"/>
        </w:rPr>
        <w:t>第五节  后续管理</w:t>
      </w:r>
    </w:p>
    <w:p w:rsidR="004615D6" w:rsidRPr="00E83937" w:rsidRDefault="004615D6" w:rsidP="004615D6">
      <w:pPr>
        <w:autoSpaceDE w:val="0"/>
        <w:autoSpaceDN w:val="0"/>
        <w:adjustRightInd w:val="0"/>
        <w:spacing w:line="360" w:lineRule="auto"/>
        <w:ind w:firstLineChars="200" w:firstLine="643"/>
        <w:rPr>
          <w:rFonts w:ascii="仿宋" w:eastAsia="仿宋" w:hAnsi="仿宋" w:cs="Times New Roman"/>
          <w:b/>
          <w:kern w:val="0"/>
          <w:sz w:val="32"/>
          <w:szCs w:val="32"/>
        </w:rPr>
      </w:pPr>
      <w:r w:rsidRPr="00E83937">
        <w:rPr>
          <w:rFonts w:ascii="仿宋" w:eastAsia="仿宋" w:hAnsi="仿宋" w:cs="Times New Roman"/>
          <w:b/>
          <w:kern w:val="0"/>
          <w:sz w:val="32"/>
          <w:szCs w:val="32"/>
        </w:rPr>
        <w:t>第</w:t>
      </w:r>
      <w:r w:rsidRPr="00E83937">
        <w:rPr>
          <w:rFonts w:ascii="仿宋" w:eastAsia="仿宋" w:hAnsi="仿宋" w:cs="Times New Roman" w:hint="eastAsia"/>
          <w:b/>
          <w:kern w:val="0"/>
          <w:sz w:val="32"/>
          <w:szCs w:val="32"/>
        </w:rPr>
        <w:t>三十</w:t>
      </w:r>
      <w:r w:rsidRPr="00E83937">
        <w:rPr>
          <w:rFonts w:ascii="仿宋" w:eastAsia="仿宋" w:hAnsi="仿宋" w:cs="Times New Roman"/>
          <w:b/>
          <w:kern w:val="0"/>
          <w:sz w:val="32"/>
          <w:szCs w:val="32"/>
        </w:rPr>
        <w:t xml:space="preserve">条 </w:t>
      </w:r>
      <w:r w:rsidRPr="00E83937">
        <w:rPr>
          <w:rFonts w:ascii="仿宋" w:eastAsia="仿宋" w:hAnsi="仿宋"/>
          <w:kern w:val="0"/>
          <w:sz w:val="32"/>
          <w:szCs w:val="32"/>
        </w:rPr>
        <w:t>涉税服务人员应当</w:t>
      </w:r>
      <w:r w:rsidRPr="00E83937">
        <w:rPr>
          <w:rFonts w:ascii="仿宋" w:eastAsia="仿宋" w:hAnsi="仿宋" w:hint="eastAsia"/>
          <w:kern w:val="0"/>
          <w:sz w:val="32"/>
          <w:szCs w:val="32"/>
        </w:rPr>
        <w:t>根据服务协议的规定</w:t>
      </w:r>
      <w:r w:rsidRPr="00E83937">
        <w:rPr>
          <w:rFonts w:ascii="仿宋" w:eastAsia="仿宋" w:hAnsi="仿宋"/>
          <w:kern w:val="0"/>
          <w:sz w:val="32"/>
          <w:szCs w:val="32"/>
        </w:rPr>
        <w:t>提示委托人或代委托人</w:t>
      </w:r>
      <w:r w:rsidRPr="00E83937">
        <w:rPr>
          <w:rFonts w:ascii="仿宋" w:eastAsia="仿宋" w:hAnsi="仿宋" w:cs="Times New Roman"/>
          <w:kern w:val="0"/>
          <w:sz w:val="32"/>
          <w:szCs w:val="32"/>
        </w:rPr>
        <w:t>,按照税法规定的期限，</w:t>
      </w:r>
      <w:r w:rsidRPr="00E83937">
        <w:rPr>
          <w:rFonts w:ascii="仿宋" w:eastAsia="仿宋" w:hAnsi="仿宋" w:cs="Times New Roman"/>
          <w:sz w:val="32"/>
          <w:szCs w:val="32"/>
        </w:rPr>
        <w:t>缴纳或者解缴税款。</w:t>
      </w:r>
    </w:p>
    <w:p w:rsidR="004615D6" w:rsidRPr="00E83937" w:rsidRDefault="004615D6" w:rsidP="004615D6">
      <w:pPr>
        <w:spacing w:line="360" w:lineRule="auto"/>
        <w:ind w:firstLineChars="200" w:firstLine="643"/>
        <w:rPr>
          <w:rFonts w:ascii="仿宋" w:eastAsia="仿宋" w:hAnsi="仿宋" w:cs="Times New Roman"/>
          <w:b/>
          <w:kern w:val="0"/>
          <w:sz w:val="32"/>
          <w:szCs w:val="32"/>
        </w:rPr>
      </w:pPr>
      <w:r w:rsidRPr="00E83937">
        <w:rPr>
          <w:rFonts w:ascii="仿宋" w:eastAsia="仿宋" w:hAnsi="仿宋" w:cs="Times New Roman"/>
          <w:b/>
          <w:kern w:val="0"/>
          <w:sz w:val="32"/>
          <w:szCs w:val="32"/>
        </w:rPr>
        <w:t>第</w:t>
      </w:r>
      <w:r w:rsidRPr="00E83937">
        <w:rPr>
          <w:rFonts w:ascii="仿宋" w:eastAsia="仿宋" w:hAnsi="仿宋" w:cs="Times New Roman" w:hint="eastAsia"/>
          <w:b/>
          <w:kern w:val="0"/>
          <w:sz w:val="32"/>
          <w:szCs w:val="32"/>
        </w:rPr>
        <w:t>三十一</w:t>
      </w:r>
      <w:r w:rsidRPr="00E83937">
        <w:rPr>
          <w:rFonts w:ascii="仿宋" w:eastAsia="仿宋" w:hAnsi="仿宋" w:cs="Times New Roman"/>
          <w:b/>
          <w:kern w:val="0"/>
          <w:sz w:val="32"/>
          <w:szCs w:val="32"/>
        </w:rPr>
        <w:t>条</w:t>
      </w:r>
      <w:r w:rsidRPr="00E83937">
        <w:rPr>
          <w:rFonts w:ascii="仿宋" w:eastAsia="仿宋" w:hAnsi="仿宋" w:cs="Times New Roman" w:hint="eastAsia"/>
          <w:b/>
          <w:kern w:val="0"/>
          <w:sz w:val="32"/>
          <w:szCs w:val="32"/>
        </w:rPr>
        <w:t xml:space="preserve"> </w:t>
      </w:r>
      <w:r w:rsidRPr="00E83937">
        <w:rPr>
          <w:rFonts w:ascii="仿宋" w:eastAsia="仿宋" w:hAnsi="仿宋" w:cs="Times New Roman"/>
          <w:kern w:val="0"/>
          <w:sz w:val="32"/>
          <w:szCs w:val="32"/>
        </w:rPr>
        <w:t>涉税服务人员</w:t>
      </w:r>
      <w:r w:rsidRPr="00E83937">
        <w:rPr>
          <w:rFonts w:ascii="仿宋" w:eastAsia="仿宋" w:hAnsi="仿宋" w:cs="Times New Roman"/>
          <w:sz w:val="32"/>
          <w:szCs w:val="32"/>
        </w:rPr>
        <w:t>采用信息化方式代理个人所得税纳税申报的，应</w:t>
      </w:r>
      <w:r w:rsidRPr="00E83937">
        <w:rPr>
          <w:rFonts w:ascii="仿宋" w:eastAsia="仿宋" w:hAnsi="仿宋" w:cs="Times New Roman"/>
          <w:kern w:val="0"/>
          <w:sz w:val="32"/>
          <w:szCs w:val="32"/>
        </w:rPr>
        <w:t>当</w:t>
      </w:r>
      <w:r w:rsidRPr="00E83937">
        <w:rPr>
          <w:rFonts w:ascii="仿宋" w:eastAsia="仿宋" w:hAnsi="仿宋" w:hint="eastAsia"/>
          <w:kern w:val="0"/>
          <w:sz w:val="32"/>
          <w:szCs w:val="32"/>
        </w:rPr>
        <w:t>根据服务协议的规定</w:t>
      </w:r>
      <w:r w:rsidRPr="00E83937">
        <w:rPr>
          <w:rFonts w:ascii="仿宋" w:eastAsia="仿宋" w:hAnsi="仿宋" w:cs="Times New Roman"/>
          <w:sz w:val="32"/>
          <w:szCs w:val="32"/>
        </w:rPr>
        <w:t>提示委托人或代委托人保存有关资料</w:t>
      </w:r>
      <w:r w:rsidRPr="00E83937">
        <w:rPr>
          <w:rFonts w:ascii="仿宋" w:eastAsia="仿宋" w:hAnsi="仿宋" w:cs="Times New Roman" w:hint="eastAsia"/>
          <w:sz w:val="32"/>
          <w:szCs w:val="32"/>
        </w:rPr>
        <w:t>。</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b/>
          <w:sz w:val="32"/>
          <w:szCs w:val="32"/>
        </w:rPr>
        <w:t>第</w:t>
      </w:r>
      <w:r w:rsidRPr="00E83937">
        <w:rPr>
          <w:rFonts w:ascii="仿宋" w:eastAsia="仿宋" w:hAnsi="仿宋" w:cs="Times New Roman" w:hint="eastAsia"/>
          <w:b/>
          <w:sz w:val="32"/>
          <w:szCs w:val="32"/>
        </w:rPr>
        <w:t>三十二</w:t>
      </w:r>
      <w:r w:rsidRPr="00E83937">
        <w:rPr>
          <w:rFonts w:ascii="仿宋" w:eastAsia="仿宋" w:hAnsi="仿宋" w:cs="Times New Roman"/>
          <w:b/>
          <w:sz w:val="32"/>
          <w:szCs w:val="32"/>
        </w:rPr>
        <w:t xml:space="preserve">条 </w:t>
      </w:r>
      <w:r w:rsidRPr="00E83937">
        <w:rPr>
          <w:rFonts w:ascii="仿宋" w:eastAsia="仿宋" w:hAnsi="仿宋" w:cs="Times New Roman"/>
          <w:kern w:val="0"/>
          <w:sz w:val="32"/>
          <w:szCs w:val="32"/>
        </w:rPr>
        <w:t>涉税服务人员应当</w:t>
      </w:r>
      <w:r w:rsidRPr="00E83937">
        <w:rPr>
          <w:rFonts w:ascii="仿宋" w:eastAsia="仿宋" w:hAnsi="仿宋" w:hint="eastAsia"/>
          <w:kern w:val="0"/>
          <w:sz w:val="32"/>
          <w:szCs w:val="32"/>
        </w:rPr>
        <w:t>根据服务协议的规定</w:t>
      </w:r>
      <w:r w:rsidRPr="00E83937">
        <w:rPr>
          <w:rFonts w:ascii="仿宋" w:eastAsia="仿宋" w:hAnsi="仿宋" w:cs="Times New Roman"/>
          <w:kern w:val="0"/>
          <w:sz w:val="32"/>
          <w:szCs w:val="32"/>
        </w:rPr>
        <w:t>提示</w:t>
      </w:r>
      <w:r w:rsidRPr="00E83937">
        <w:rPr>
          <w:rFonts w:ascii="仿宋" w:eastAsia="仿宋" w:hAnsi="仿宋" w:cs="Times New Roman"/>
          <w:sz w:val="32"/>
          <w:szCs w:val="32"/>
        </w:rPr>
        <w:t>委托</w:t>
      </w:r>
      <w:r w:rsidRPr="00E83937">
        <w:rPr>
          <w:rFonts w:ascii="仿宋" w:eastAsia="仿宋" w:hAnsi="仿宋" w:cs="Times New Roman"/>
          <w:kern w:val="0"/>
          <w:sz w:val="32"/>
          <w:szCs w:val="32"/>
        </w:rPr>
        <w:t>人或代委托人</w:t>
      </w:r>
      <w:r w:rsidRPr="00E83937">
        <w:rPr>
          <w:rFonts w:ascii="仿宋" w:eastAsia="仿宋" w:hAnsi="仿宋" w:cs="Times New Roman"/>
          <w:sz w:val="32"/>
          <w:szCs w:val="32"/>
        </w:rPr>
        <w:t>在纳税申报完成后对所有</w:t>
      </w:r>
      <w:r w:rsidRPr="00E83937">
        <w:rPr>
          <w:rFonts w:ascii="仿宋" w:eastAsia="仿宋" w:hAnsi="仿宋" w:cs="Times New Roman" w:hint="eastAsia"/>
          <w:sz w:val="32"/>
          <w:szCs w:val="32"/>
        </w:rPr>
        <w:t>报送</w:t>
      </w:r>
      <w:r w:rsidRPr="00E83937">
        <w:rPr>
          <w:rFonts w:ascii="仿宋" w:eastAsia="仿宋" w:hAnsi="仿宋" w:cs="Times New Roman"/>
          <w:sz w:val="32"/>
          <w:szCs w:val="32"/>
        </w:rPr>
        <w:t xml:space="preserve">资料进行归档管理。 </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b/>
          <w:sz w:val="32"/>
          <w:szCs w:val="32"/>
        </w:rPr>
        <w:lastRenderedPageBreak/>
        <w:t>第</w:t>
      </w:r>
      <w:r w:rsidRPr="00E83937">
        <w:rPr>
          <w:rFonts w:ascii="仿宋" w:eastAsia="仿宋" w:hAnsi="仿宋" w:cs="Times New Roman" w:hint="eastAsia"/>
          <w:b/>
          <w:sz w:val="32"/>
          <w:szCs w:val="32"/>
        </w:rPr>
        <w:t>三十三</w:t>
      </w:r>
      <w:r w:rsidRPr="00E83937">
        <w:rPr>
          <w:rFonts w:ascii="仿宋" w:eastAsia="仿宋" w:hAnsi="仿宋" w:cs="Times New Roman"/>
          <w:b/>
          <w:sz w:val="32"/>
          <w:szCs w:val="32"/>
        </w:rPr>
        <w:t>条</w:t>
      </w:r>
      <w:r w:rsidRPr="00E83937">
        <w:rPr>
          <w:rFonts w:ascii="仿宋" w:eastAsia="仿宋" w:hAnsi="仿宋" w:cs="Times New Roman" w:hint="eastAsia"/>
          <w:b/>
          <w:sz w:val="32"/>
          <w:szCs w:val="32"/>
        </w:rPr>
        <w:t xml:space="preserve"> </w:t>
      </w:r>
      <w:r w:rsidRPr="00E83937">
        <w:rPr>
          <w:rFonts w:ascii="仿宋" w:eastAsia="仿宋" w:hAnsi="仿宋" w:cs="Times New Roman"/>
          <w:kern w:val="0"/>
          <w:sz w:val="32"/>
          <w:szCs w:val="32"/>
        </w:rPr>
        <w:t>涉税服务人员</w:t>
      </w:r>
      <w:r w:rsidRPr="00E83937">
        <w:rPr>
          <w:rFonts w:ascii="仿宋" w:eastAsia="仿宋" w:hAnsi="仿宋" w:cs="Times New Roman"/>
          <w:sz w:val="32"/>
          <w:szCs w:val="32"/>
        </w:rPr>
        <w:t>应</w:t>
      </w:r>
      <w:r w:rsidRPr="00E83937">
        <w:rPr>
          <w:rFonts w:ascii="仿宋" w:eastAsia="仿宋" w:hAnsi="仿宋" w:cs="Times New Roman"/>
          <w:kern w:val="0"/>
          <w:sz w:val="32"/>
          <w:szCs w:val="32"/>
        </w:rPr>
        <w:t>当</w:t>
      </w:r>
      <w:r w:rsidRPr="00E83937">
        <w:rPr>
          <w:rFonts w:ascii="仿宋" w:eastAsia="仿宋" w:hAnsi="仿宋" w:hint="eastAsia"/>
          <w:kern w:val="0"/>
          <w:sz w:val="32"/>
          <w:szCs w:val="32"/>
        </w:rPr>
        <w:t>根据服务协议的规定</w:t>
      </w:r>
      <w:r w:rsidRPr="00E83937">
        <w:rPr>
          <w:rFonts w:ascii="仿宋" w:eastAsia="仿宋" w:hAnsi="仿宋" w:cs="Times New Roman"/>
          <w:kern w:val="0"/>
          <w:sz w:val="32"/>
          <w:szCs w:val="32"/>
        </w:rPr>
        <w:t>提示委托人或代委托人在纳税申报完成后对应</w:t>
      </w:r>
      <w:r w:rsidRPr="00E83937">
        <w:rPr>
          <w:rFonts w:ascii="仿宋" w:eastAsia="仿宋" w:hAnsi="仿宋" w:cs="Times New Roman" w:hint="eastAsia"/>
          <w:kern w:val="0"/>
          <w:sz w:val="32"/>
          <w:szCs w:val="32"/>
        </w:rPr>
        <w:t>当</w:t>
      </w:r>
      <w:r w:rsidRPr="00E83937">
        <w:rPr>
          <w:rFonts w:ascii="仿宋" w:eastAsia="仿宋" w:hAnsi="仿宋" w:cs="Times New Roman"/>
          <w:kern w:val="0"/>
          <w:sz w:val="32"/>
          <w:szCs w:val="32"/>
        </w:rPr>
        <w:t>留存备查的资料进行装订和妥善保管，以备税务机关检查</w:t>
      </w:r>
      <w:r w:rsidRPr="00E83937">
        <w:rPr>
          <w:rFonts w:ascii="仿宋" w:eastAsia="仿宋" w:hAnsi="仿宋" w:cs="Times New Roman" w:hint="eastAsia"/>
          <w:kern w:val="0"/>
          <w:sz w:val="32"/>
          <w:szCs w:val="32"/>
        </w:rPr>
        <w:t>。</w:t>
      </w:r>
    </w:p>
    <w:p w:rsidR="004615D6" w:rsidRPr="00E83937" w:rsidRDefault="004615D6" w:rsidP="004615D6">
      <w:pPr>
        <w:pStyle w:val="2"/>
        <w:spacing w:line="360" w:lineRule="auto"/>
        <w:jc w:val="center"/>
        <w:rPr>
          <w:rFonts w:ascii="仿宋" w:eastAsia="仿宋" w:hAnsi="仿宋"/>
        </w:rPr>
      </w:pPr>
      <w:bookmarkStart w:id="18" w:name="_Toc14101173"/>
      <w:bookmarkStart w:id="19" w:name="_Toc14101460"/>
      <w:bookmarkStart w:id="20" w:name="_Toc14162776"/>
      <w:r w:rsidRPr="00E83937">
        <w:rPr>
          <w:rFonts w:ascii="仿宋" w:eastAsia="仿宋" w:hAnsi="仿宋" w:hint="eastAsia"/>
        </w:rPr>
        <w:t>第三章  业务记录</w:t>
      </w:r>
      <w:bookmarkEnd w:id="18"/>
      <w:bookmarkEnd w:id="19"/>
      <w:bookmarkEnd w:id="20"/>
    </w:p>
    <w:p w:rsidR="004615D6" w:rsidRPr="00E83937" w:rsidRDefault="004615D6" w:rsidP="00D01751">
      <w:pPr>
        <w:autoSpaceDE w:val="0"/>
        <w:autoSpaceDN w:val="0"/>
        <w:adjustRightInd w:val="0"/>
        <w:spacing w:line="360" w:lineRule="auto"/>
        <w:ind w:right="13" w:firstLineChars="198" w:firstLine="636"/>
        <w:rPr>
          <w:sz w:val="32"/>
          <w:szCs w:val="32"/>
        </w:rPr>
      </w:pPr>
      <w:r w:rsidRPr="00E83937">
        <w:rPr>
          <w:rFonts w:ascii="仿宋" w:eastAsia="仿宋" w:hAnsi="仿宋" w:hint="eastAsia"/>
          <w:b/>
          <w:sz w:val="32"/>
          <w:szCs w:val="32"/>
        </w:rPr>
        <w:t>第三十四条</w:t>
      </w:r>
      <w:r w:rsidRPr="00E83937">
        <w:rPr>
          <w:rFonts w:ascii="仿宋" w:eastAsia="仿宋" w:hAnsi="仿宋" w:hint="eastAsia"/>
          <w:b/>
          <w:kern w:val="0"/>
          <w:sz w:val="32"/>
          <w:szCs w:val="32"/>
        </w:rPr>
        <w:t xml:space="preserve"> </w:t>
      </w:r>
      <w:r w:rsidRPr="00E83937">
        <w:rPr>
          <w:rFonts w:ascii="仿宋" w:eastAsia="仿宋" w:hAnsi="仿宋"/>
          <w:kern w:val="0"/>
          <w:sz w:val="32"/>
          <w:szCs w:val="32"/>
        </w:rPr>
        <w:t>税务师事务所</w:t>
      </w:r>
      <w:r w:rsidRPr="00E83937">
        <w:rPr>
          <w:rFonts w:ascii="仿宋" w:eastAsia="仿宋" w:hAnsi="仿宋" w:hint="eastAsia"/>
          <w:kern w:val="0"/>
          <w:sz w:val="32"/>
          <w:szCs w:val="32"/>
        </w:rPr>
        <w:t>应当按照《涉税专业服务程序指引（试行）》和《纳税申报代理业务指引（试行）》制定业务工作底稿管理制度</w:t>
      </w:r>
      <w:r w:rsidRPr="00E83937">
        <w:rPr>
          <w:rFonts w:ascii="仿宋" w:eastAsia="仿宋" w:hAnsi="仿宋" w:hint="eastAsia"/>
          <w:sz w:val="32"/>
          <w:szCs w:val="32"/>
        </w:rPr>
        <w:t>，可以根据自身情况，制定个人所得税</w:t>
      </w:r>
      <w:r w:rsidRPr="00E83937">
        <w:rPr>
          <w:rFonts w:ascii="仿宋" w:eastAsia="仿宋" w:hAnsi="仿宋" w:cs="仿宋_GB2312" w:hint="eastAsia"/>
          <w:bCs/>
          <w:color w:val="000000"/>
          <w:sz w:val="32"/>
          <w:szCs w:val="32"/>
        </w:rPr>
        <w:t>纳税申报代理</w:t>
      </w:r>
      <w:r w:rsidRPr="00E83937">
        <w:rPr>
          <w:rFonts w:ascii="仿宋" w:eastAsia="仿宋" w:hAnsi="仿宋" w:hint="eastAsia"/>
          <w:sz w:val="32"/>
          <w:szCs w:val="32"/>
        </w:rPr>
        <w:t>业务工作底稿。</w:t>
      </w:r>
    </w:p>
    <w:p w:rsidR="004615D6" w:rsidRPr="00E83937" w:rsidRDefault="004615D6" w:rsidP="004615D6">
      <w:pPr>
        <w:spacing w:line="360" w:lineRule="auto"/>
        <w:ind w:firstLineChars="200" w:firstLine="643"/>
        <w:rPr>
          <w:rFonts w:ascii="仿宋" w:eastAsia="仿宋" w:hAnsi="仿宋" w:cs="Times New Roman"/>
          <w:b/>
          <w:kern w:val="0"/>
          <w:sz w:val="32"/>
          <w:szCs w:val="32"/>
        </w:rPr>
      </w:pPr>
      <w:r w:rsidRPr="00E83937">
        <w:rPr>
          <w:rFonts w:ascii="仿宋" w:eastAsia="仿宋" w:hAnsi="仿宋" w:hint="eastAsia"/>
          <w:b/>
          <w:sz w:val="32"/>
          <w:szCs w:val="32"/>
        </w:rPr>
        <w:t xml:space="preserve">第三十五条 </w:t>
      </w:r>
      <w:r w:rsidRPr="00E83937">
        <w:rPr>
          <w:rFonts w:ascii="仿宋" w:eastAsia="仿宋" w:hAnsi="仿宋" w:cs="Times New Roman"/>
          <w:sz w:val="32"/>
          <w:szCs w:val="32"/>
        </w:rPr>
        <w:t>涉税服务人员应当</w:t>
      </w:r>
      <w:r w:rsidRPr="00E83937">
        <w:rPr>
          <w:rFonts w:ascii="仿宋" w:eastAsia="仿宋" w:hAnsi="仿宋" w:cs="仿宋_GB2312" w:hint="eastAsia"/>
          <w:bCs/>
          <w:color w:val="000000"/>
          <w:sz w:val="32"/>
          <w:szCs w:val="32"/>
        </w:rPr>
        <w:t>对个人所得税纳税申报代理服务过程和结果进行适当记录并形成工作底稿</w:t>
      </w:r>
      <w:r w:rsidRPr="00E83937">
        <w:rPr>
          <w:rFonts w:ascii="仿宋" w:eastAsia="仿宋" w:hAnsi="仿宋" w:cs="Times New Roman"/>
          <w:sz w:val="32"/>
          <w:szCs w:val="32"/>
        </w:rPr>
        <w:t>，</w:t>
      </w:r>
      <w:r w:rsidRPr="00E83937">
        <w:rPr>
          <w:rFonts w:ascii="仿宋" w:eastAsia="仿宋" w:hAnsi="仿宋" w:cs="Times New Roman" w:hint="eastAsia"/>
          <w:sz w:val="32"/>
          <w:szCs w:val="32"/>
        </w:rPr>
        <w:t>并</w:t>
      </w:r>
      <w:r w:rsidRPr="00E83937">
        <w:rPr>
          <w:rFonts w:ascii="仿宋" w:eastAsia="仿宋" w:hAnsi="仿宋" w:cs="Times New Roman"/>
          <w:sz w:val="32"/>
          <w:szCs w:val="32"/>
        </w:rPr>
        <w:t>保证工作底稿记录的真实性</w:t>
      </w:r>
      <w:r w:rsidRPr="00E83937">
        <w:rPr>
          <w:rFonts w:ascii="仿宋" w:eastAsia="仿宋" w:hAnsi="仿宋" w:cs="Times New Roman" w:hint="eastAsia"/>
          <w:sz w:val="32"/>
          <w:szCs w:val="32"/>
        </w:rPr>
        <w:t>、</w:t>
      </w:r>
      <w:r w:rsidRPr="00E83937">
        <w:rPr>
          <w:rFonts w:ascii="仿宋" w:eastAsia="仿宋" w:hAnsi="仿宋" w:cs="Times New Roman"/>
          <w:sz w:val="32"/>
          <w:szCs w:val="32"/>
        </w:rPr>
        <w:t>完整性和逻辑性，以实现以下目标：</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（一）适当记录</w:t>
      </w:r>
      <w:r w:rsidRPr="00E83937">
        <w:rPr>
          <w:rFonts w:ascii="仿宋" w:eastAsia="仿宋" w:hAnsi="仿宋" w:cs="仿宋_GB2312" w:hint="eastAsia"/>
          <w:bCs/>
          <w:color w:val="000000"/>
          <w:sz w:val="32"/>
          <w:szCs w:val="32"/>
        </w:rPr>
        <w:t>个人所得税</w:t>
      </w:r>
      <w:r w:rsidRPr="00E83937">
        <w:rPr>
          <w:rFonts w:ascii="仿宋" w:eastAsia="仿宋" w:hAnsi="仿宋" w:cs="Times New Roman"/>
          <w:sz w:val="32"/>
          <w:szCs w:val="32"/>
        </w:rPr>
        <w:t>纳税申报代理业务过程，</w:t>
      </w:r>
      <w:r w:rsidRPr="00E83937">
        <w:rPr>
          <w:rFonts w:ascii="仿宋" w:eastAsia="仿宋" w:hAnsi="仿宋" w:cs="Times New Roman" w:hint="eastAsia"/>
          <w:sz w:val="32"/>
          <w:szCs w:val="32"/>
        </w:rPr>
        <w:t>为</w:t>
      </w:r>
      <w:r w:rsidRPr="00E83937">
        <w:rPr>
          <w:rFonts w:ascii="仿宋" w:eastAsia="仿宋" w:hAnsi="仿宋" w:cs="Times New Roman"/>
          <w:sz w:val="32"/>
          <w:szCs w:val="32"/>
        </w:rPr>
        <w:t>最终填制纳税申报表、扣缴税款报告表以及相关文件</w:t>
      </w:r>
      <w:r w:rsidRPr="00E83937">
        <w:rPr>
          <w:rFonts w:ascii="仿宋" w:eastAsia="仿宋" w:hAnsi="仿宋" w:cs="Times New Roman" w:hint="eastAsia"/>
          <w:sz w:val="32"/>
          <w:szCs w:val="32"/>
        </w:rPr>
        <w:t>提供</w:t>
      </w:r>
      <w:r w:rsidRPr="00E83937">
        <w:rPr>
          <w:rFonts w:ascii="仿宋" w:eastAsia="仿宋" w:hAnsi="仿宋" w:cs="Times New Roman"/>
          <w:sz w:val="32"/>
          <w:szCs w:val="32"/>
        </w:rPr>
        <w:t>基础性资料；</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（二）有效收集与整理</w:t>
      </w:r>
      <w:r w:rsidRPr="00E83937">
        <w:rPr>
          <w:rFonts w:ascii="仿宋" w:eastAsia="仿宋" w:hAnsi="仿宋" w:cs="仿宋_GB2312" w:hint="eastAsia"/>
          <w:bCs/>
          <w:color w:val="000000"/>
          <w:sz w:val="32"/>
          <w:szCs w:val="32"/>
        </w:rPr>
        <w:t>个人所得税</w:t>
      </w:r>
      <w:r w:rsidRPr="00E83937">
        <w:rPr>
          <w:rFonts w:ascii="仿宋" w:eastAsia="仿宋" w:hAnsi="仿宋" w:cs="Times New Roman"/>
          <w:sz w:val="32"/>
          <w:szCs w:val="32"/>
        </w:rPr>
        <w:t>纳税申报代理业务资料信息，证明纳税申报代理业务</w:t>
      </w:r>
      <w:r w:rsidRPr="00E83937">
        <w:rPr>
          <w:rFonts w:ascii="仿宋" w:eastAsia="仿宋" w:hAnsi="仿宋" w:cs="Times New Roman" w:hint="eastAsia"/>
          <w:sz w:val="32"/>
          <w:szCs w:val="32"/>
        </w:rPr>
        <w:t>过程</w:t>
      </w:r>
      <w:r w:rsidRPr="00E83937">
        <w:rPr>
          <w:rFonts w:ascii="仿宋" w:eastAsia="仿宋" w:hAnsi="仿宋" w:cs="Times New Roman"/>
          <w:sz w:val="32"/>
          <w:szCs w:val="32"/>
        </w:rPr>
        <w:t>符合业务规范；</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（三）规范记载</w:t>
      </w:r>
      <w:r w:rsidRPr="00E83937">
        <w:rPr>
          <w:rFonts w:ascii="仿宋" w:eastAsia="仿宋" w:hAnsi="仿宋" w:cs="仿宋_GB2312" w:hint="eastAsia"/>
          <w:bCs/>
          <w:color w:val="000000"/>
          <w:sz w:val="32"/>
          <w:szCs w:val="32"/>
        </w:rPr>
        <w:t>个人所得税</w:t>
      </w:r>
      <w:r w:rsidRPr="00E83937">
        <w:rPr>
          <w:rFonts w:ascii="仿宋" w:eastAsia="仿宋" w:hAnsi="仿宋" w:cs="Times New Roman"/>
          <w:sz w:val="32"/>
          <w:szCs w:val="32"/>
        </w:rPr>
        <w:t>纳税申报代理业务情况，为执业质量的比较提供依据。</w:t>
      </w:r>
    </w:p>
    <w:p w:rsidR="004615D6" w:rsidRPr="00E83937" w:rsidRDefault="004615D6" w:rsidP="004615D6">
      <w:pPr>
        <w:pStyle w:val="2"/>
        <w:spacing w:line="360" w:lineRule="auto"/>
        <w:jc w:val="center"/>
        <w:rPr>
          <w:rFonts w:ascii="仿宋" w:eastAsia="仿宋" w:hAnsi="仿宋"/>
        </w:rPr>
      </w:pPr>
      <w:bookmarkStart w:id="21" w:name="_Toc14101174"/>
      <w:bookmarkStart w:id="22" w:name="_Toc14101461"/>
      <w:bookmarkStart w:id="23" w:name="_Toc14162777"/>
      <w:r w:rsidRPr="00E83937">
        <w:rPr>
          <w:rFonts w:ascii="仿宋" w:eastAsia="仿宋" w:hAnsi="仿宋" w:hint="eastAsia"/>
        </w:rPr>
        <w:t>第四章  业务成果与档案</w:t>
      </w:r>
      <w:bookmarkEnd w:id="21"/>
      <w:bookmarkEnd w:id="22"/>
      <w:bookmarkEnd w:id="23"/>
    </w:p>
    <w:p w:rsidR="004615D6" w:rsidRPr="00E83937" w:rsidRDefault="004615D6" w:rsidP="004615D6">
      <w:pPr>
        <w:shd w:val="clear" w:color="auto" w:fill="FFFFFF"/>
        <w:spacing w:line="360" w:lineRule="auto"/>
        <w:ind w:firstLineChars="200" w:firstLine="643"/>
        <w:rPr>
          <w:rFonts w:ascii="仿宋" w:eastAsia="仿宋" w:hAnsi="仿宋" w:cs="Times New Roman"/>
          <w:b/>
          <w:bCs/>
          <w:kern w:val="0"/>
          <w:sz w:val="32"/>
          <w:szCs w:val="32"/>
        </w:rPr>
      </w:pPr>
      <w:r w:rsidRPr="00E83937">
        <w:rPr>
          <w:rFonts w:ascii="仿宋" w:eastAsia="仿宋" w:hAnsi="仿宋" w:hint="eastAsia"/>
          <w:b/>
          <w:kern w:val="0"/>
          <w:sz w:val="32"/>
          <w:szCs w:val="32"/>
        </w:rPr>
        <w:t xml:space="preserve">第三十六条 </w:t>
      </w:r>
      <w:r w:rsidRPr="00E83937">
        <w:rPr>
          <w:rFonts w:ascii="仿宋" w:eastAsia="仿宋" w:hAnsi="仿宋" w:cs="Times New Roman"/>
          <w:sz w:val="32"/>
          <w:szCs w:val="32"/>
        </w:rPr>
        <w:t>税务师事务所开展个人所得税纳税申报代</w:t>
      </w:r>
      <w:r w:rsidRPr="00E83937">
        <w:rPr>
          <w:rFonts w:ascii="仿宋" w:eastAsia="仿宋" w:hAnsi="仿宋" w:cs="Times New Roman"/>
          <w:sz w:val="32"/>
          <w:szCs w:val="32"/>
        </w:rPr>
        <w:lastRenderedPageBreak/>
        <w:t>理业务，形成的业务成果一般包括：</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sz w:val="32"/>
          <w:szCs w:val="32"/>
        </w:rPr>
        <w:t>（一）经</w:t>
      </w:r>
      <w:r w:rsidRPr="00E83937">
        <w:rPr>
          <w:rFonts w:ascii="仿宋" w:eastAsia="仿宋" w:hAnsi="仿宋" w:cs="Times New Roman" w:hint="eastAsia"/>
          <w:sz w:val="32"/>
          <w:szCs w:val="32"/>
        </w:rPr>
        <w:t>委托人以书面形式</w:t>
      </w:r>
      <w:r w:rsidRPr="00E83937">
        <w:rPr>
          <w:rFonts w:ascii="仿宋" w:eastAsia="仿宋" w:hAnsi="仿宋" w:cs="Times New Roman"/>
          <w:kern w:val="0"/>
          <w:sz w:val="32"/>
          <w:szCs w:val="32"/>
        </w:rPr>
        <w:t>确认的个人所得税纳税申报表、扣缴税款报告表以及相关文件；</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（二）经双方约定需出具的个人所得税纳税申报代理业务报告；</w:t>
      </w:r>
    </w:p>
    <w:p w:rsidR="004615D6" w:rsidRPr="00E83937" w:rsidRDefault="004615D6" w:rsidP="004615D6">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（三）税务机关要求报送的其他纳税资料；</w:t>
      </w:r>
    </w:p>
    <w:p w:rsidR="004615D6" w:rsidRPr="00E83937" w:rsidRDefault="004615D6" w:rsidP="004615D6">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（四）</w:t>
      </w:r>
      <w:r w:rsidRPr="00E83937">
        <w:rPr>
          <w:rFonts w:ascii="仿宋" w:eastAsia="仿宋" w:hAnsi="仿宋" w:cs="Times New Roman"/>
          <w:kern w:val="0"/>
          <w:sz w:val="32"/>
          <w:szCs w:val="32"/>
        </w:rPr>
        <w:t>委托人应</w:t>
      </w:r>
      <w:r w:rsidRPr="00E83937">
        <w:rPr>
          <w:rFonts w:ascii="仿宋" w:eastAsia="仿宋" w:hAnsi="仿宋" w:cs="Times New Roman" w:hint="eastAsia"/>
          <w:kern w:val="0"/>
          <w:sz w:val="32"/>
          <w:szCs w:val="32"/>
        </w:rPr>
        <w:t>当</w:t>
      </w:r>
      <w:r w:rsidRPr="00E83937">
        <w:rPr>
          <w:rFonts w:ascii="仿宋" w:eastAsia="仿宋" w:hAnsi="仿宋" w:cs="Times New Roman"/>
          <w:kern w:val="0"/>
          <w:sz w:val="32"/>
          <w:szCs w:val="32"/>
        </w:rPr>
        <w:t>留存备查的资料；</w:t>
      </w:r>
    </w:p>
    <w:p w:rsidR="004615D6" w:rsidRPr="00E83937" w:rsidRDefault="004615D6" w:rsidP="004615D6">
      <w:pPr>
        <w:adjustRightInd w:val="0"/>
        <w:snapToGrid w:val="0"/>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w:t>
      </w:r>
      <w:r w:rsidRPr="00E83937">
        <w:rPr>
          <w:rFonts w:ascii="仿宋" w:eastAsia="仿宋" w:hAnsi="仿宋" w:cs="Times New Roman" w:hint="eastAsia"/>
          <w:kern w:val="0"/>
          <w:sz w:val="32"/>
          <w:szCs w:val="32"/>
        </w:rPr>
        <w:t>五</w:t>
      </w:r>
      <w:r w:rsidRPr="00E83937">
        <w:rPr>
          <w:rFonts w:ascii="仿宋" w:eastAsia="仿宋" w:hAnsi="仿宋" w:cs="Times New Roman"/>
          <w:kern w:val="0"/>
          <w:sz w:val="32"/>
          <w:szCs w:val="32"/>
        </w:rPr>
        <w:t>）</w:t>
      </w:r>
      <w:r w:rsidRPr="00E83937">
        <w:rPr>
          <w:rFonts w:ascii="仿宋" w:eastAsia="仿宋" w:hAnsi="仿宋" w:cs="Times New Roman" w:hint="eastAsia"/>
          <w:kern w:val="0"/>
          <w:sz w:val="32"/>
          <w:szCs w:val="32"/>
        </w:rPr>
        <w:t>其他相</w:t>
      </w:r>
      <w:r w:rsidRPr="00E83937">
        <w:rPr>
          <w:rFonts w:ascii="仿宋" w:eastAsia="仿宋" w:hAnsi="仿宋" w:cs="Times New Roman"/>
          <w:kern w:val="0"/>
          <w:sz w:val="32"/>
          <w:szCs w:val="32"/>
        </w:rPr>
        <w:t>关报告。</w:t>
      </w:r>
    </w:p>
    <w:p w:rsidR="004615D6" w:rsidRPr="00E83937" w:rsidRDefault="004615D6" w:rsidP="004615D6">
      <w:pPr>
        <w:pStyle w:val="af6"/>
        <w:spacing w:line="360" w:lineRule="auto"/>
        <w:ind w:firstLineChars="200" w:firstLine="643"/>
        <w:rPr>
          <w:sz w:val="32"/>
          <w:szCs w:val="32"/>
        </w:rPr>
      </w:pPr>
      <w:r w:rsidRPr="00E83937">
        <w:rPr>
          <w:rFonts w:hint="eastAsia"/>
          <w:b/>
          <w:sz w:val="32"/>
          <w:szCs w:val="32"/>
        </w:rPr>
        <w:t>第三十七条</w:t>
      </w:r>
      <w:r w:rsidRPr="00E83937">
        <w:rPr>
          <w:rFonts w:hint="eastAsia"/>
          <w:sz w:val="32"/>
          <w:szCs w:val="32"/>
        </w:rPr>
        <w:t xml:space="preserve"> 税务师事务所承办个人所得税纳税申报代理业务应按照《涉税专业服务程序指引（试行）》和《纳税申报代理业务指引(试行)》规定，办理报告确认、留存备查、整理归档、报告提醒、保密要求等业务报告事项。</w:t>
      </w:r>
    </w:p>
    <w:p w:rsidR="004615D6" w:rsidRPr="00E83937" w:rsidRDefault="004615D6" w:rsidP="004615D6">
      <w:pPr>
        <w:pStyle w:val="af6"/>
        <w:spacing w:line="360" w:lineRule="auto"/>
        <w:ind w:firstLineChars="200" w:firstLine="643"/>
        <w:rPr>
          <w:sz w:val="32"/>
          <w:szCs w:val="32"/>
        </w:rPr>
      </w:pPr>
      <w:r w:rsidRPr="00E83937">
        <w:rPr>
          <w:rFonts w:hint="eastAsia"/>
          <w:b/>
          <w:sz w:val="32"/>
          <w:szCs w:val="32"/>
        </w:rPr>
        <w:t>第三十八条</w:t>
      </w:r>
      <w:r w:rsidRPr="00E83937">
        <w:rPr>
          <w:rFonts w:hint="eastAsia"/>
          <w:sz w:val="32"/>
          <w:szCs w:val="32"/>
        </w:rPr>
        <w:t xml:space="preserve"> 税务师事务所承办个人所得税纳税申报代理业务应当按照《涉税专业服务程序指引（试行）》和《纳税申报代理业务指引(试行)》等相关规定建立档案管理制度。</w:t>
      </w:r>
    </w:p>
    <w:p w:rsidR="004615D6" w:rsidRPr="00E83937" w:rsidRDefault="004615D6" w:rsidP="004615D6">
      <w:pPr>
        <w:pStyle w:val="2"/>
        <w:spacing w:line="360" w:lineRule="auto"/>
        <w:jc w:val="center"/>
        <w:rPr>
          <w:rFonts w:ascii="仿宋" w:eastAsia="仿宋" w:hAnsi="仿宋"/>
        </w:rPr>
      </w:pPr>
      <w:bookmarkStart w:id="24" w:name="_Toc14101175"/>
      <w:bookmarkStart w:id="25" w:name="_Toc14101462"/>
      <w:bookmarkStart w:id="26" w:name="_Toc14162778"/>
      <w:r w:rsidRPr="00E83937">
        <w:rPr>
          <w:rFonts w:ascii="仿宋" w:eastAsia="仿宋" w:hAnsi="仿宋" w:hint="eastAsia"/>
        </w:rPr>
        <w:t xml:space="preserve">第五章 </w:t>
      </w:r>
      <w:r w:rsidRPr="00E83937">
        <w:rPr>
          <w:rFonts w:ascii="仿宋" w:eastAsia="仿宋" w:hAnsi="仿宋"/>
        </w:rPr>
        <w:t xml:space="preserve"> </w:t>
      </w:r>
      <w:r w:rsidRPr="00E83937">
        <w:rPr>
          <w:rFonts w:ascii="仿宋" w:eastAsia="仿宋" w:hAnsi="仿宋" w:hint="eastAsia"/>
        </w:rPr>
        <w:t>附</w:t>
      </w:r>
      <w:r w:rsidRPr="00E83937">
        <w:rPr>
          <w:rFonts w:ascii="仿宋" w:eastAsia="仿宋" w:hAnsi="仿宋"/>
        </w:rPr>
        <w:t xml:space="preserve">  </w:t>
      </w:r>
      <w:r w:rsidRPr="00E83937">
        <w:rPr>
          <w:rFonts w:ascii="仿宋" w:eastAsia="仿宋" w:hAnsi="仿宋" w:hint="eastAsia"/>
        </w:rPr>
        <w:t>则</w:t>
      </w:r>
      <w:bookmarkEnd w:id="24"/>
      <w:bookmarkEnd w:id="25"/>
      <w:bookmarkEnd w:id="26"/>
    </w:p>
    <w:p w:rsidR="004615D6" w:rsidRPr="00E83937" w:rsidRDefault="004615D6" w:rsidP="004615D6">
      <w:pPr>
        <w:ind w:firstLineChars="200" w:firstLine="643"/>
        <w:rPr>
          <w:rFonts w:ascii="仿宋" w:eastAsia="仿宋" w:hAnsi="仿宋" w:cstheme="minorEastAsia"/>
          <w:sz w:val="32"/>
          <w:szCs w:val="32"/>
        </w:rPr>
      </w:pPr>
      <w:r w:rsidRPr="00E83937">
        <w:rPr>
          <w:rFonts w:ascii="仿宋" w:eastAsia="仿宋" w:hAnsi="仿宋" w:cstheme="minorEastAsia" w:hint="eastAsia"/>
          <w:b/>
          <w:sz w:val="32"/>
          <w:szCs w:val="32"/>
        </w:rPr>
        <w:t xml:space="preserve">第三十九条 </w:t>
      </w:r>
      <w:r w:rsidRPr="00E83937">
        <w:rPr>
          <w:rFonts w:ascii="仿宋" w:eastAsia="仿宋" w:hAnsi="仿宋" w:cstheme="minorEastAsia" w:hint="eastAsia"/>
          <w:sz w:val="32"/>
          <w:szCs w:val="32"/>
        </w:rPr>
        <w:t>本指引自</w:t>
      </w:r>
      <w:r w:rsidRPr="00E83937">
        <w:rPr>
          <w:rFonts w:ascii="仿宋" w:eastAsia="仿宋" w:hAnsi="仿宋" w:cstheme="minorEastAsia"/>
          <w:sz w:val="32"/>
          <w:szCs w:val="32"/>
        </w:rPr>
        <w:t>2019</w:t>
      </w:r>
      <w:r w:rsidRPr="00E83937">
        <w:rPr>
          <w:rFonts w:ascii="仿宋" w:eastAsia="仿宋" w:hAnsi="仿宋" w:cstheme="minorEastAsia" w:hint="eastAsia"/>
          <w:sz w:val="32"/>
          <w:szCs w:val="32"/>
        </w:rPr>
        <w:t>年</w:t>
      </w:r>
      <w:r w:rsidRPr="00E83937">
        <w:rPr>
          <w:rFonts w:ascii="仿宋" w:eastAsia="仿宋" w:hAnsi="仿宋" w:cstheme="minorEastAsia"/>
          <w:sz w:val="32"/>
          <w:szCs w:val="32"/>
        </w:rPr>
        <w:t>8</w:t>
      </w:r>
      <w:r w:rsidRPr="00E83937">
        <w:rPr>
          <w:rFonts w:ascii="仿宋" w:eastAsia="仿宋" w:hAnsi="仿宋" w:cstheme="minorEastAsia" w:hint="eastAsia"/>
          <w:sz w:val="32"/>
          <w:szCs w:val="32"/>
        </w:rPr>
        <w:t>月</w:t>
      </w:r>
      <w:r w:rsidRPr="00E83937">
        <w:rPr>
          <w:rFonts w:ascii="仿宋" w:eastAsia="仿宋" w:hAnsi="仿宋" w:cstheme="minorEastAsia"/>
          <w:sz w:val="32"/>
          <w:szCs w:val="32"/>
        </w:rPr>
        <w:t>1</w:t>
      </w:r>
      <w:r w:rsidRPr="00E83937">
        <w:rPr>
          <w:rFonts w:ascii="仿宋" w:eastAsia="仿宋" w:hAnsi="仿宋" w:cstheme="minorEastAsia" w:hint="eastAsia"/>
          <w:sz w:val="32"/>
          <w:szCs w:val="32"/>
        </w:rPr>
        <w:t>日起试行。</w:t>
      </w:r>
    </w:p>
    <w:p w:rsidR="004615D6" w:rsidRPr="00E83937" w:rsidRDefault="004615D6" w:rsidP="004615D6">
      <w:pPr>
        <w:ind w:firstLineChars="200" w:firstLine="640"/>
        <w:rPr>
          <w:rFonts w:ascii="仿宋" w:eastAsia="仿宋" w:hAnsi="仿宋" w:cstheme="minorEastAsia"/>
          <w:sz w:val="32"/>
          <w:szCs w:val="32"/>
        </w:rPr>
      </w:pPr>
    </w:p>
    <w:p w:rsidR="004615D6" w:rsidRPr="00E83937" w:rsidRDefault="004615D6" w:rsidP="004615D6">
      <w:pPr>
        <w:ind w:firstLineChars="200" w:firstLine="640"/>
        <w:rPr>
          <w:rFonts w:ascii="仿宋" w:eastAsia="仿宋" w:hAnsi="仿宋" w:cstheme="minorEastAsia"/>
          <w:sz w:val="32"/>
          <w:szCs w:val="32"/>
        </w:rPr>
      </w:pPr>
    </w:p>
    <w:p w:rsidR="004615D6" w:rsidRPr="00E83937" w:rsidRDefault="004615D6" w:rsidP="00D01751">
      <w:pPr>
        <w:rPr>
          <w:rFonts w:ascii="仿宋" w:eastAsia="仿宋" w:hAnsi="仿宋" w:cstheme="minorEastAsia"/>
          <w:sz w:val="32"/>
          <w:szCs w:val="32"/>
        </w:rPr>
      </w:pPr>
    </w:p>
    <w:p w:rsidR="004615D6" w:rsidRDefault="004615D6">
      <w:pPr>
        <w:widowControl/>
        <w:jc w:val="left"/>
        <w:rPr>
          <w:rFonts w:ascii="仿宋" w:eastAsia="仿宋" w:hAnsi="仿宋" w:cstheme="minorEastAsia"/>
          <w:sz w:val="32"/>
          <w:szCs w:val="32"/>
        </w:rPr>
      </w:pPr>
      <w:r>
        <w:rPr>
          <w:rFonts w:ascii="仿宋" w:eastAsia="仿宋" w:hAnsi="仿宋" w:cstheme="minorEastAsia"/>
          <w:sz w:val="32"/>
          <w:szCs w:val="32"/>
        </w:rPr>
        <w:br w:type="page"/>
      </w:r>
    </w:p>
    <w:p w:rsidR="004615D6" w:rsidRPr="00E83937" w:rsidRDefault="004615D6" w:rsidP="004615D6">
      <w:pPr>
        <w:pStyle w:val="3"/>
        <w:rPr>
          <w:rFonts w:ascii="仿宋" w:eastAsia="仿宋" w:hAnsi="仿宋"/>
          <w:b w:val="0"/>
        </w:rPr>
      </w:pPr>
      <w:r w:rsidRPr="00E83937">
        <w:rPr>
          <w:rFonts w:ascii="仿宋" w:eastAsia="仿宋" w:hAnsi="仿宋" w:hint="eastAsia"/>
        </w:rPr>
        <w:lastRenderedPageBreak/>
        <w:t>附件一</w:t>
      </w:r>
      <w:r w:rsidRPr="00E83937">
        <w:rPr>
          <w:rFonts w:ascii="仿宋" w:eastAsia="仿宋" w:hAnsi="仿宋" w:hint="eastAsia"/>
          <w:b w:val="0"/>
        </w:rPr>
        <w:t>：</w:t>
      </w:r>
      <w:r w:rsidRPr="00E83937">
        <w:rPr>
          <w:rFonts w:ascii="仿宋" w:eastAsia="仿宋" w:hAnsi="仿宋"/>
        </w:rPr>
        <w:t>个人所得税纳税申报代理业务报告</w:t>
      </w:r>
      <w:r w:rsidRPr="00E83937">
        <w:rPr>
          <w:rFonts w:ascii="仿宋" w:eastAsia="仿宋" w:hAnsi="仿宋" w:hint="eastAsia"/>
        </w:rPr>
        <w:t>（参考文本）</w:t>
      </w:r>
    </w:p>
    <w:p w:rsidR="004615D6" w:rsidRPr="00391EB8" w:rsidRDefault="004615D6" w:rsidP="004615D6">
      <w:pPr>
        <w:spacing w:line="360" w:lineRule="auto"/>
        <w:jc w:val="center"/>
        <w:rPr>
          <w:rFonts w:ascii="仿宋" w:eastAsia="仿宋" w:hAnsi="仿宋" w:cs="Times New Roman"/>
          <w:b/>
          <w:sz w:val="32"/>
          <w:szCs w:val="32"/>
        </w:rPr>
      </w:pPr>
      <w:r w:rsidRPr="00391EB8">
        <w:rPr>
          <w:rFonts w:ascii="仿宋" w:eastAsia="仿宋" w:hAnsi="仿宋" w:cs="Times New Roman"/>
          <w:b/>
          <w:sz w:val="32"/>
          <w:szCs w:val="32"/>
        </w:rPr>
        <w:t>（扣缴义务人）</w:t>
      </w:r>
    </w:p>
    <w:p w:rsidR="004615D6" w:rsidRPr="00E83937" w:rsidRDefault="004615D6" w:rsidP="004615D6">
      <w:pPr>
        <w:spacing w:line="360" w:lineRule="auto"/>
        <w:jc w:val="center"/>
        <w:rPr>
          <w:rFonts w:ascii="仿宋" w:eastAsia="仿宋" w:hAnsi="仿宋" w:cs="Times New Roman"/>
          <w:sz w:val="32"/>
          <w:szCs w:val="32"/>
        </w:rPr>
      </w:pPr>
      <w:r w:rsidRPr="00E83937">
        <w:rPr>
          <w:rFonts w:ascii="仿宋" w:eastAsia="仿宋" w:hAnsi="仿宋" w:cs="Times New Roman"/>
          <w:b/>
          <w:sz w:val="32"/>
          <w:szCs w:val="32"/>
        </w:rPr>
        <w:t xml:space="preserve">              </w:t>
      </w:r>
      <w:r w:rsidRPr="00E83937">
        <w:rPr>
          <w:rFonts w:ascii="仿宋" w:eastAsia="仿宋" w:hAnsi="仿宋" w:cs="Times New Roman"/>
          <w:sz w:val="32"/>
          <w:szCs w:val="32"/>
        </w:rPr>
        <w:t xml:space="preserve"> </w:t>
      </w:r>
    </w:p>
    <w:p w:rsidR="004615D6" w:rsidRPr="00E83937" w:rsidRDefault="004615D6" w:rsidP="004615D6">
      <w:pPr>
        <w:spacing w:line="360" w:lineRule="auto"/>
        <w:jc w:val="center"/>
        <w:rPr>
          <w:rFonts w:ascii="仿宋" w:eastAsia="仿宋" w:hAnsi="仿宋" w:cs="Times New Roman"/>
          <w:sz w:val="32"/>
          <w:szCs w:val="32"/>
        </w:rPr>
      </w:pPr>
      <w:r w:rsidRPr="00E83937">
        <w:rPr>
          <w:rFonts w:ascii="仿宋" w:eastAsia="仿宋" w:hAnsi="仿宋" w:cs="Times New Roman"/>
          <w:sz w:val="32"/>
          <w:szCs w:val="32"/>
        </w:rPr>
        <w:t xml:space="preserve">                                   报告号：</w:t>
      </w:r>
    </w:p>
    <w:p w:rsidR="004615D6" w:rsidRPr="00E83937" w:rsidRDefault="004615D6" w:rsidP="004615D6">
      <w:pPr>
        <w:tabs>
          <w:tab w:val="left" w:pos="7513"/>
        </w:tabs>
        <w:spacing w:line="360" w:lineRule="auto"/>
        <w:ind w:right="640"/>
        <w:jc w:val="right"/>
        <w:rPr>
          <w:rFonts w:ascii="仿宋" w:eastAsia="仿宋" w:hAnsi="仿宋" w:cs="Times New Roman"/>
          <w:sz w:val="32"/>
          <w:szCs w:val="32"/>
        </w:rPr>
      </w:pPr>
      <w:r w:rsidRPr="00E83937">
        <w:rPr>
          <w:rFonts w:ascii="仿宋" w:eastAsia="仿宋" w:hAnsi="仿宋" w:cs="Times New Roman" w:hint="eastAsia"/>
          <w:sz w:val="32"/>
          <w:szCs w:val="32"/>
        </w:rPr>
        <w:t>备案号：</w:t>
      </w:r>
    </w:p>
    <w:p w:rsidR="004615D6" w:rsidRPr="00E83937" w:rsidRDefault="004615D6" w:rsidP="004615D6">
      <w:pPr>
        <w:spacing w:line="360" w:lineRule="auto"/>
        <w:rPr>
          <w:rFonts w:ascii="仿宋" w:eastAsia="仿宋" w:hAnsi="仿宋" w:cs="Times New Roman"/>
          <w:sz w:val="32"/>
          <w:szCs w:val="32"/>
        </w:rPr>
      </w:pP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我们接受委托[纳税申报服务业务合同书编号：</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，对贵公司所属期间</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年</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月</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日至</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年</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月</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日个人所得税纳税申报代理业务的约定资料进行归集、分析和复核，并出具纳税申报服务业务报告。</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贵公司的责任是，及时提供与个人所得税扣缴纳税申报服务事项相关的资料，并保证相关资料的真实、准确、合法和完整，以确保纳税申报业务报告符合《中华人民共和国税收征收管理法》及其实施细则以及其他税收法律、法规、规范的要求。</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我们的责任是，依据《中华人民共和国税收征收管理法》及其实施细则和有关政策、规定，按照</w:t>
      </w:r>
      <w:r w:rsidRPr="00E83937">
        <w:rPr>
          <w:rFonts w:ascii="仿宋" w:eastAsia="仿宋" w:hAnsi="仿宋" w:cs="Times New Roman"/>
          <w:kern w:val="0"/>
          <w:sz w:val="32"/>
          <w:szCs w:val="32"/>
        </w:rPr>
        <w:t>《个人所得税纳税申报服务业务规则》</w:t>
      </w:r>
      <w:r w:rsidRPr="00E83937">
        <w:rPr>
          <w:rFonts w:ascii="仿宋" w:eastAsia="仿宋" w:hAnsi="仿宋" w:cs="Times New Roman"/>
          <w:sz w:val="32"/>
          <w:szCs w:val="32"/>
        </w:rPr>
        <w:t>和其他有关规定,对相关资料进行归集、分析和复核、出具个人所得税扣缴纳税申报代理服务业务报告。</w:t>
      </w:r>
    </w:p>
    <w:p w:rsidR="004615D6" w:rsidRPr="003A3226" w:rsidRDefault="004615D6" w:rsidP="003A3226">
      <w:pPr>
        <w:spacing w:line="360" w:lineRule="auto"/>
        <w:ind w:firstLineChars="200" w:firstLine="640"/>
        <w:rPr>
          <w:sz w:val="32"/>
          <w:szCs w:val="32"/>
        </w:rPr>
      </w:pPr>
      <w:r w:rsidRPr="00E83937">
        <w:rPr>
          <w:rFonts w:ascii="仿宋" w:eastAsia="仿宋" w:hAnsi="仿宋" w:cs="Times New Roman"/>
          <w:sz w:val="32"/>
          <w:szCs w:val="32"/>
        </w:rPr>
        <w:t>在服务过程中，我们考虑了与委托事项相关的材料证明能力，考虑了与编制相关的内部控制制度的存在性和有效性，</w:t>
      </w:r>
      <w:r w:rsidRPr="00E83937">
        <w:rPr>
          <w:rFonts w:ascii="仿宋" w:eastAsia="仿宋" w:hAnsi="仿宋" w:cs="Times New Roman"/>
          <w:sz w:val="32"/>
          <w:szCs w:val="32"/>
        </w:rPr>
        <w:lastRenderedPageBreak/>
        <w:t>考虑了证明材料的相关性和可靠性，对贵公司提供的委托事项相关资料等实施了计算、复核、验证和职业判断等必要的复核程序。现将代理纳税申报情况报告如下：</w:t>
      </w:r>
    </w:p>
    <w:p w:rsidR="004615D6" w:rsidRPr="00E83937" w:rsidRDefault="004615D6" w:rsidP="004615D6">
      <w:pPr>
        <w:spacing w:line="360" w:lineRule="auto"/>
        <w:ind w:firstLineChars="200" w:firstLine="640"/>
        <w:rPr>
          <w:rFonts w:ascii="仿宋" w:eastAsia="仿宋" w:hAnsi="仿宋" w:cs="Times New Roman"/>
          <w:sz w:val="32"/>
          <w:szCs w:val="32"/>
        </w:rPr>
      </w:pPr>
      <w:bookmarkStart w:id="27" w:name="_Hlk4515956"/>
      <w:r w:rsidRPr="00E83937">
        <w:rPr>
          <w:rFonts w:ascii="仿宋" w:eastAsia="仿宋" w:hAnsi="仿宋" w:cs="Times New Roman"/>
          <w:sz w:val="32"/>
          <w:szCs w:val="32"/>
        </w:rPr>
        <w:t>一</w:t>
      </w:r>
      <w:r w:rsidRPr="00E83937">
        <w:rPr>
          <w:rFonts w:ascii="仿宋" w:eastAsia="仿宋" w:hAnsi="仿宋" w:cs="Times New Roman" w:hint="eastAsia"/>
          <w:sz w:val="32"/>
          <w:szCs w:val="32"/>
        </w:rPr>
        <w:t>、</w:t>
      </w:r>
      <w:r w:rsidRPr="00E83937">
        <w:rPr>
          <w:rFonts w:ascii="仿宋" w:eastAsia="仿宋" w:hAnsi="仿宋" w:cs="Times New Roman"/>
          <w:sz w:val="32"/>
          <w:szCs w:val="32"/>
        </w:rPr>
        <w:t>纳税申报</w:t>
      </w:r>
    </w:p>
    <w:bookmarkEnd w:id="27"/>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年</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月</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日至</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年</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月</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日个人所得税应申报税额</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元，已申报税额</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元，应扣缴税额</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元，已扣缴税额</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各项税额明细如下：</w:t>
      </w:r>
    </w:p>
    <w:tbl>
      <w:tblPr>
        <w:tblW w:w="5000" w:type="pct"/>
        <w:tblLook w:val="04A0" w:firstRow="1" w:lastRow="0" w:firstColumn="1" w:lastColumn="0" w:noHBand="0" w:noVBand="1"/>
      </w:tblPr>
      <w:tblGrid>
        <w:gridCol w:w="1376"/>
        <w:gridCol w:w="5806"/>
        <w:gridCol w:w="1340"/>
      </w:tblGrid>
      <w:tr w:rsidR="004615D6" w:rsidRPr="00E83937" w:rsidTr="00DE67D3">
        <w:trPr>
          <w:trHeight w:val="510"/>
        </w:trPr>
        <w:tc>
          <w:tcPr>
            <w:tcW w:w="764" w:type="pct"/>
            <w:noWrap/>
            <w:vAlign w:val="center"/>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cs="Times New Roman"/>
                <w:sz w:val="32"/>
                <w:szCs w:val="32"/>
              </w:rPr>
              <w:t>（一）</w:t>
            </w:r>
          </w:p>
        </w:tc>
        <w:tc>
          <w:tcPr>
            <w:tcW w:w="3492" w:type="pct"/>
            <w:noWrap/>
            <w:vAlign w:val="center"/>
          </w:tcPr>
          <w:p w:rsidR="004615D6" w:rsidRPr="00E83937" w:rsidRDefault="004615D6" w:rsidP="00DE67D3">
            <w:pPr>
              <w:spacing w:line="440" w:lineRule="exact"/>
              <w:rPr>
                <w:rFonts w:ascii="仿宋" w:eastAsia="仿宋" w:hAnsi="仿宋" w:cs="Times New Roman"/>
                <w:kern w:val="0"/>
                <w:sz w:val="32"/>
                <w:szCs w:val="32"/>
              </w:rPr>
            </w:pPr>
            <w:r w:rsidRPr="00E83937">
              <w:rPr>
                <w:rFonts w:ascii="仿宋" w:eastAsia="仿宋" w:hAnsi="仿宋" w:cs="Times New Roman"/>
                <w:kern w:val="0"/>
                <w:sz w:val="32"/>
                <w:szCs w:val="32"/>
              </w:rPr>
              <w:t>综合所得</w:t>
            </w:r>
          </w:p>
        </w:tc>
        <w:tc>
          <w:tcPr>
            <w:tcW w:w="744" w:type="pct"/>
            <w:noWrap/>
            <w:vAlign w:val="center"/>
          </w:tcPr>
          <w:p w:rsidR="004615D6" w:rsidRPr="00E83937" w:rsidRDefault="004615D6" w:rsidP="00DE67D3">
            <w:pPr>
              <w:spacing w:line="440" w:lineRule="exact"/>
              <w:jc w:val="right"/>
              <w:rPr>
                <w:rFonts w:ascii="仿宋" w:eastAsia="仿宋" w:hAnsi="仿宋" w:cs="Times New Roman"/>
                <w:sz w:val="32"/>
                <w:szCs w:val="32"/>
              </w:rPr>
            </w:pPr>
          </w:p>
        </w:tc>
      </w:tr>
      <w:tr w:rsidR="004615D6" w:rsidRPr="00E83937" w:rsidTr="00DE67D3">
        <w:trPr>
          <w:trHeight w:val="510"/>
        </w:trPr>
        <w:tc>
          <w:tcPr>
            <w:tcW w:w="764" w:type="pct"/>
            <w:noWrap/>
            <w:vAlign w:val="center"/>
            <w:hideMark/>
          </w:tcPr>
          <w:p w:rsidR="004615D6" w:rsidRPr="00E83937" w:rsidRDefault="004615D6" w:rsidP="00DE67D3">
            <w:pPr>
              <w:spacing w:line="440" w:lineRule="exact"/>
              <w:ind w:left="840"/>
              <w:jc w:val="right"/>
              <w:rPr>
                <w:rFonts w:ascii="仿宋" w:eastAsia="仿宋" w:hAnsi="仿宋"/>
                <w:sz w:val="32"/>
                <w:szCs w:val="32"/>
              </w:rPr>
            </w:pPr>
            <w:r w:rsidRPr="00E83937">
              <w:rPr>
                <w:rFonts w:ascii="仿宋" w:eastAsia="仿宋" w:hAnsi="仿宋"/>
                <w:sz w:val="32"/>
                <w:szCs w:val="32"/>
              </w:rPr>
              <w:t>1</w:t>
            </w:r>
            <w:r w:rsidRPr="00E83937">
              <w:rPr>
                <w:rFonts w:ascii="仿宋" w:eastAsia="仿宋" w:hAnsi="仿宋" w:hint="eastAsia"/>
                <w:sz w:val="32"/>
                <w:szCs w:val="32"/>
              </w:rPr>
              <w:t>.</w:t>
            </w:r>
          </w:p>
        </w:tc>
        <w:tc>
          <w:tcPr>
            <w:tcW w:w="3492" w:type="pct"/>
            <w:noWrap/>
            <w:vAlign w:val="center"/>
            <w:hideMark/>
          </w:tcPr>
          <w:p w:rsidR="004615D6" w:rsidRPr="00E83937" w:rsidRDefault="004615D6" w:rsidP="00DE67D3">
            <w:pPr>
              <w:spacing w:line="440" w:lineRule="exact"/>
              <w:rPr>
                <w:rFonts w:ascii="仿宋" w:eastAsia="仿宋" w:hAnsi="仿宋"/>
                <w:kern w:val="0"/>
                <w:sz w:val="32"/>
                <w:szCs w:val="32"/>
              </w:rPr>
            </w:pPr>
            <w:r w:rsidRPr="00E83937">
              <w:rPr>
                <w:rFonts w:ascii="仿宋" w:eastAsia="仿宋" w:hAnsi="仿宋"/>
                <w:kern w:val="0"/>
                <w:sz w:val="32"/>
                <w:szCs w:val="32"/>
              </w:rPr>
              <w:t>工资、薪金所得</w:t>
            </w:r>
          </w:p>
        </w:tc>
        <w:tc>
          <w:tcPr>
            <w:tcW w:w="744" w:type="pct"/>
            <w:noWrap/>
            <w:vAlign w:val="center"/>
            <w:hideMark/>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w:t>
            </w:r>
          </w:p>
        </w:tc>
      </w:tr>
      <w:tr w:rsidR="004615D6" w:rsidRPr="00E83937" w:rsidTr="00DE67D3">
        <w:trPr>
          <w:trHeight w:val="510"/>
        </w:trPr>
        <w:tc>
          <w:tcPr>
            <w:tcW w:w="764" w:type="pct"/>
            <w:noWrap/>
            <w:vAlign w:val="center"/>
            <w:hideMark/>
          </w:tcPr>
          <w:p w:rsidR="004615D6" w:rsidRPr="00E83937" w:rsidRDefault="004615D6" w:rsidP="00DE67D3">
            <w:pPr>
              <w:spacing w:line="440" w:lineRule="exact"/>
              <w:jc w:val="right"/>
              <w:rPr>
                <w:rFonts w:ascii="仿宋" w:eastAsia="仿宋" w:hAnsi="仿宋"/>
                <w:sz w:val="32"/>
                <w:szCs w:val="32"/>
              </w:rPr>
            </w:pPr>
            <w:r w:rsidRPr="00E83937">
              <w:rPr>
                <w:rFonts w:ascii="仿宋" w:eastAsia="仿宋" w:hAnsi="仿宋"/>
                <w:sz w:val="32"/>
                <w:szCs w:val="32"/>
              </w:rPr>
              <w:t>2</w:t>
            </w:r>
            <w:r w:rsidRPr="00E83937">
              <w:rPr>
                <w:rFonts w:ascii="仿宋" w:eastAsia="仿宋" w:hAnsi="仿宋" w:hint="eastAsia"/>
                <w:sz w:val="32"/>
                <w:szCs w:val="32"/>
              </w:rPr>
              <w:t>.</w:t>
            </w:r>
          </w:p>
        </w:tc>
        <w:tc>
          <w:tcPr>
            <w:tcW w:w="3492" w:type="pct"/>
            <w:noWrap/>
            <w:vAlign w:val="center"/>
            <w:hideMark/>
          </w:tcPr>
          <w:p w:rsidR="004615D6" w:rsidRPr="00E83937" w:rsidRDefault="004615D6" w:rsidP="00DE67D3">
            <w:pPr>
              <w:spacing w:line="440" w:lineRule="exact"/>
              <w:rPr>
                <w:rFonts w:ascii="仿宋" w:eastAsia="仿宋" w:hAnsi="仿宋"/>
                <w:kern w:val="0"/>
                <w:sz w:val="32"/>
                <w:szCs w:val="32"/>
              </w:rPr>
            </w:pPr>
            <w:r w:rsidRPr="00E83937">
              <w:rPr>
                <w:rFonts w:ascii="仿宋" w:eastAsia="仿宋" w:hAnsi="仿宋"/>
                <w:kern w:val="0"/>
                <w:sz w:val="32"/>
                <w:szCs w:val="32"/>
              </w:rPr>
              <w:t>劳务报酬所得</w:t>
            </w:r>
          </w:p>
        </w:tc>
        <w:tc>
          <w:tcPr>
            <w:tcW w:w="744" w:type="pct"/>
            <w:noWrap/>
            <w:vAlign w:val="center"/>
            <w:hideMark/>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w:t>
            </w:r>
          </w:p>
        </w:tc>
      </w:tr>
      <w:tr w:rsidR="004615D6" w:rsidRPr="00E83937" w:rsidTr="00DE67D3">
        <w:trPr>
          <w:trHeight w:val="510"/>
        </w:trPr>
        <w:tc>
          <w:tcPr>
            <w:tcW w:w="764" w:type="pct"/>
            <w:noWrap/>
            <w:vAlign w:val="center"/>
            <w:hideMark/>
          </w:tcPr>
          <w:p w:rsidR="004615D6" w:rsidRPr="00E83937" w:rsidRDefault="004615D6" w:rsidP="00DE67D3">
            <w:pPr>
              <w:spacing w:line="440" w:lineRule="exact"/>
              <w:jc w:val="right"/>
              <w:rPr>
                <w:rFonts w:ascii="仿宋" w:eastAsia="仿宋" w:hAnsi="仿宋"/>
                <w:sz w:val="32"/>
                <w:szCs w:val="32"/>
              </w:rPr>
            </w:pPr>
            <w:r w:rsidRPr="00E83937">
              <w:rPr>
                <w:rFonts w:ascii="仿宋" w:eastAsia="仿宋" w:hAnsi="仿宋"/>
                <w:sz w:val="32"/>
                <w:szCs w:val="32"/>
              </w:rPr>
              <w:t>3</w:t>
            </w:r>
            <w:r w:rsidRPr="00E83937">
              <w:rPr>
                <w:rFonts w:ascii="仿宋" w:eastAsia="仿宋" w:hAnsi="仿宋" w:hint="eastAsia"/>
                <w:sz w:val="32"/>
                <w:szCs w:val="32"/>
              </w:rPr>
              <w:t>.</w:t>
            </w:r>
          </w:p>
        </w:tc>
        <w:tc>
          <w:tcPr>
            <w:tcW w:w="3492" w:type="pct"/>
            <w:noWrap/>
            <w:vAlign w:val="center"/>
            <w:hideMark/>
          </w:tcPr>
          <w:p w:rsidR="004615D6" w:rsidRPr="00E83937" w:rsidRDefault="004615D6" w:rsidP="00DE67D3">
            <w:pPr>
              <w:spacing w:line="440" w:lineRule="exact"/>
              <w:rPr>
                <w:rFonts w:ascii="仿宋" w:eastAsia="仿宋" w:hAnsi="仿宋"/>
                <w:kern w:val="0"/>
                <w:sz w:val="32"/>
                <w:szCs w:val="32"/>
              </w:rPr>
            </w:pPr>
            <w:r w:rsidRPr="00E83937">
              <w:rPr>
                <w:rFonts w:ascii="仿宋" w:eastAsia="仿宋" w:hAnsi="仿宋"/>
                <w:kern w:val="0"/>
                <w:sz w:val="32"/>
                <w:szCs w:val="32"/>
              </w:rPr>
              <w:t>稿酬所得</w:t>
            </w:r>
          </w:p>
        </w:tc>
        <w:tc>
          <w:tcPr>
            <w:tcW w:w="744" w:type="pct"/>
            <w:noWrap/>
            <w:vAlign w:val="center"/>
            <w:hideMark/>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w:t>
            </w:r>
          </w:p>
        </w:tc>
      </w:tr>
      <w:tr w:rsidR="004615D6" w:rsidRPr="00E83937" w:rsidTr="00DE67D3">
        <w:trPr>
          <w:trHeight w:val="510"/>
        </w:trPr>
        <w:tc>
          <w:tcPr>
            <w:tcW w:w="764" w:type="pct"/>
            <w:noWrap/>
            <w:vAlign w:val="center"/>
            <w:hideMark/>
          </w:tcPr>
          <w:p w:rsidR="004615D6" w:rsidRPr="00E83937" w:rsidRDefault="004615D6" w:rsidP="00DE67D3">
            <w:pPr>
              <w:spacing w:line="440" w:lineRule="exact"/>
              <w:jc w:val="right"/>
              <w:rPr>
                <w:rFonts w:ascii="仿宋" w:eastAsia="仿宋" w:hAnsi="仿宋"/>
                <w:sz w:val="32"/>
                <w:szCs w:val="32"/>
              </w:rPr>
            </w:pPr>
            <w:r w:rsidRPr="00E83937">
              <w:rPr>
                <w:rFonts w:ascii="仿宋" w:eastAsia="仿宋" w:hAnsi="仿宋"/>
                <w:sz w:val="32"/>
                <w:szCs w:val="32"/>
              </w:rPr>
              <w:t>4</w:t>
            </w:r>
            <w:r w:rsidRPr="00E83937">
              <w:rPr>
                <w:rFonts w:ascii="仿宋" w:eastAsia="仿宋" w:hAnsi="仿宋" w:hint="eastAsia"/>
                <w:sz w:val="32"/>
                <w:szCs w:val="32"/>
              </w:rPr>
              <w:t>.</w:t>
            </w:r>
          </w:p>
        </w:tc>
        <w:tc>
          <w:tcPr>
            <w:tcW w:w="3492" w:type="pct"/>
            <w:noWrap/>
            <w:vAlign w:val="center"/>
            <w:hideMark/>
          </w:tcPr>
          <w:p w:rsidR="004615D6" w:rsidRPr="00E83937" w:rsidRDefault="004615D6" w:rsidP="00DE67D3">
            <w:pPr>
              <w:spacing w:line="440" w:lineRule="exact"/>
              <w:rPr>
                <w:rFonts w:ascii="仿宋" w:eastAsia="仿宋" w:hAnsi="仿宋"/>
                <w:sz w:val="32"/>
                <w:szCs w:val="32"/>
              </w:rPr>
            </w:pPr>
            <w:r w:rsidRPr="00E83937">
              <w:rPr>
                <w:rFonts w:ascii="仿宋" w:eastAsia="仿宋" w:hAnsi="仿宋"/>
                <w:kern w:val="0"/>
                <w:sz w:val="32"/>
                <w:szCs w:val="32"/>
              </w:rPr>
              <w:t>特许权使用费所得</w:t>
            </w:r>
          </w:p>
        </w:tc>
        <w:tc>
          <w:tcPr>
            <w:tcW w:w="744" w:type="pct"/>
            <w:noWrap/>
            <w:hideMark/>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w:t>
            </w:r>
          </w:p>
        </w:tc>
      </w:tr>
      <w:tr w:rsidR="004615D6" w:rsidRPr="00E83937" w:rsidTr="00DE67D3">
        <w:trPr>
          <w:trHeight w:val="510"/>
        </w:trPr>
        <w:tc>
          <w:tcPr>
            <w:tcW w:w="764" w:type="pct"/>
            <w:noWrap/>
            <w:vAlign w:val="center"/>
          </w:tcPr>
          <w:p w:rsidR="004615D6" w:rsidRPr="00E83937" w:rsidRDefault="004615D6" w:rsidP="00DE67D3">
            <w:pPr>
              <w:spacing w:line="440" w:lineRule="exact"/>
              <w:jc w:val="right"/>
              <w:rPr>
                <w:rFonts w:ascii="仿宋" w:eastAsia="仿宋" w:hAnsi="仿宋" w:cs="Times New Roman"/>
                <w:sz w:val="32"/>
                <w:szCs w:val="32"/>
              </w:rPr>
            </w:pPr>
          </w:p>
        </w:tc>
        <w:tc>
          <w:tcPr>
            <w:tcW w:w="3492" w:type="pct"/>
            <w:noWrap/>
            <w:vAlign w:val="center"/>
          </w:tcPr>
          <w:p w:rsidR="004615D6" w:rsidRPr="00E83937" w:rsidRDefault="004615D6" w:rsidP="00DE67D3">
            <w:pPr>
              <w:spacing w:line="440" w:lineRule="exact"/>
              <w:rPr>
                <w:rFonts w:ascii="仿宋" w:eastAsia="仿宋" w:hAnsi="仿宋" w:cs="Times New Roman"/>
                <w:kern w:val="0"/>
                <w:sz w:val="32"/>
                <w:szCs w:val="32"/>
              </w:rPr>
            </w:pPr>
            <w:r w:rsidRPr="00E83937">
              <w:rPr>
                <w:rFonts w:ascii="仿宋" w:eastAsia="仿宋" w:hAnsi="仿宋" w:cs="Times New Roman"/>
                <w:kern w:val="0"/>
                <w:sz w:val="32"/>
                <w:szCs w:val="32"/>
              </w:rPr>
              <w:t>合计</w:t>
            </w:r>
          </w:p>
        </w:tc>
        <w:tc>
          <w:tcPr>
            <w:tcW w:w="744" w:type="pct"/>
            <w:noWrap/>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w:t>
            </w:r>
          </w:p>
        </w:tc>
      </w:tr>
      <w:tr w:rsidR="004615D6" w:rsidRPr="00E83937" w:rsidTr="00DE67D3">
        <w:trPr>
          <w:trHeight w:val="510"/>
        </w:trPr>
        <w:tc>
          <w:tcPr>
            <w:tcW w:w="764" w:type="pct"/>
            <w:noWrap/>
            <w:vAlign w:val="center"/>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cs="Times New Roman"/>
                <w:sz w:val="32"/>
                <w:szCs w:val="32"/>
              </w:rPr>
              <w:t>（</w:t>
            </w:r>
            <w:r w:rsidRPr="00E83937">
              <w:rPr>
                <w:rFonts w:ascii="仿宋" w:eastAsia="仿宋" w:hAnsi="仿宋" w:cs="Times New Roman" w:hint="eastAsia"/>
                <w:sz w:val="32"/>
                <w:szCs w:val="32"/>
              </w:rPr>
              <w:t>二</w:t>
            </w:r>
            <w:r w:rsidRPr="00E83937">
              <w:rPr>
                <w:rFonts w:ascii="仿宋" w:eastAsia="仿宋" w:hAnsi="仿宋" w:cs="Times New Roman"/>
                <w:sz w:val="32"/>
                <w:szCs w:val="32"/>
              </w:rPr>
              <w:t>）</w:t>
            </w:r>
          </w:p>
        </w:tc>
        <w:tc>
          <w:tcPr>
            <w:tcW w:w="3492" w:type="pct"/>
            <w:noWrap/>
            <w:vAlign w:val="center"/>
          </w:tcPr>
          <w:p w:rsidR="004615D6" w:rsidRPr="00E83937" w:rsidRDefault="004615D6" w:rsidP="00DE67D3">
            <w:pPr>
              <w:spacing w:line="440" w:lineRule="exact"/>
              <w:rPr>
                <w:rFonts w:ascii="仿宋" w:eastAsia="仿宋" w:hAnsi="仿宋" w:cs="Times New Roman"/>
                <w:kern w:val="0"/>
                <w:sz w:val="32"/>
                <w:szCs w:val="32"/>
              </w:rPr>
            </w:pPr>
            <w:r w:rsidRPr="00E83937">
              <w:rPr>
                <w:rFonts w:ascii="仿宋" w:eastAsia="仿宋" w:hAnsi="仿宋" w:cs="Times New Roman"/>
                <w:kern w:val="0"/>
                <w:sz w:val="32"/>
                <w:szCs w:val="32"/>
              </w:rPr>
              <w:t>分类所得</w:t>
            </w:r>
          </w:p>
        </w:tc>
        <w:tc>
          <w:tcPr>
            <w:tcW w:w="744" w:type="pct"/>
            <w:noWrap/>
          </w:tcPr>
          <w:p w:rsidR="004615D6" w:rsidRPr="00E83937" w:rsidRDefault="004615D6" w:rsidP="00DE67D3">
            <w:pPr>
              <w:spacing w:line="440" w:lineRule="exact"/>
              <w:jc w:val="right"/>
              <w:rPr>
                <w:rFonts w:ascii="仿宋" w:eastAsia="仿宋" w:hAnsi="仿宋" w:cs="Times New Roman"/>
                <w:sz w:val="32"/>
                <w:szCs w:val="32"/>
              </w:rPr>
            </w:pPr>
          </w:p>
        </w:tc>
      </w:tr>
      <w:tr w:rsidR="004615D6" w:rsidRPr="00E83937" w:rsidTr="00DE67D3">
        <w:trPr>
          <w:trHeight w:val="510"/>
        </w:trPr>
        <w:tc>
          <w:tcPr>
            <w:tcW w:w="764" w:type="pct"/>
            <w:noWrap/>
            <w:vAlign w:val="center"/>
            <w:hideMark/>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cs="Times New Roman"/>
                <w:sz w:val="32"/>
                <w:szCs w:val="32"/>
              </w:rPr>
              <w:t>1</w:t>
            </w:r>
            <w:r w:rsidRPr="00E83937">
              <w:rPr>
                <w:rFonts w:ascii="仿宋" w:eastAsia="仿宋" w:hAnsi="仿宋" w:cs="Times New Roman" w:hint="eastAsia"/>
                <w:sz w:val="32"/>
                <w:szCs w:val="32"/>
              </w:rPr>
              <w:t>.</w:t>
            </w:r>
          </w:p>
        </w:tc>
        <w:tc>
          <w:tcPr>
            <w:tcW w:w="3492" w:type="pct"/>
            <w:noWrap/>
            <w:vAlign w:val="center"/>
            <w:hideMark/>
          </w:tcPr>
          <w:p w:rsidR="004615D6" w:rsidRPr="00E83937" w:rsidRDefault="004615D6" w:rsidP="00DE67D3">
            <w:pPr>
              <w:spacing w:line="440" w:lineRule="exact"/>
              <w:rPr>
                <w:rFonts w:ascii="仿宋" w:eastAsia="仿宋" w:hAnsi="仿宋" w:cs="Times New Roman"/>
                <w:kern w:val="0"/>
                <w:sz w:val="32"/>
                <w:szCs w:val="32"/>
              </w:rPr>
            </w:pPr>
            <w:r w:rsidRPr="00E83937">
              <w:rPr>
                <w:rFonts w:ascii="仿宋" w:eastAsia="仿宋" w:hAnsi="仿宋" w:cs="Times New Roman"/>
                <w:kern w:val="0"/>
                <w:sz w:val="32"/>
                <w:szCs w:val="32"/>
              </w:rPr>
              <w:t>利息、股息、红利所得</w:t>
            </w:r>
          </w:p>
        </w:tc>
        <w:tc>
          <w:tcPr>
            <w:tcW w:w="744" w:type="pct"/>
            <w:noWrap/>
            <w:hideMark/>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w:t>
            </w:r>
          </w:p>
        </w:tc>
      </w:tr>
      <w:tr w:rsidR="004615D6" w:rsidRPr="00E83937" w:rsidTr="00DE67D3">
        <w:trPr>
          <w:trHeight w:val="510"/>
        </w:trPr>
        <w:tc>
          <w:tcPr>
            <w:tcW w:w="764" w:type="pct"/>
            <w:noWrap/>
            <w:vAlign w:val="center"/>
            <w:hideMark/>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cs="Times New Roman"/>
                <w:sz w:val="32"/>
                <w:szCs w:val="32"/>
              </w:rPr>
              <w:t>2</w:t>
            </w:r>
            <w:r w:rsidRPr="00E83937">
              <w:rPr>
                <w:rFonts w:ascii="仿宋" w:eastAsia="仿宋" w:hAnsi="仿宋" w:cs="Times New Roman" w:hint="eastAsia"/>
                <w:sz w:val="32"/>
                <w:szCs w:val="32"/>
              </w:rPr>
              <w:t>.</w:t>
            </w:r>
          </w:p>
        </w:tc>
        <w:tc>
          <w:tcPr>
            <w:tcW w:w="3492" w:type="pct"/>
            <w:noWrap/>
            <w:vAlign w:val="center"/>
            <w:hideMark/>
          </w:tcPr>
          <w:p w:rsidR="004615D6" w:rsidRPr="00E83937" w:rsidRDefault="004615D6" w:rsidP="00DE67D3">
            <w:pPr>
              <w:spacing w:line="440" w:lineRule="exact"/>
              <w:rPr>
                <w:rFonts w:ascii="仿宋" w:eastAsia="仿宋" w:hAnsi="仿宋" w:cs="Times New Roman"/>
                <w:kern w:val="0"/>
                <w:sz w:val="32"/>
                <w:szCs w:val="32"/>
              </w:rPr>
            </w:pPr>
            <w:r w:rsidRPr="00E83937">
              <w:rPr>
                <w:rFonts w:ascii="仿宋" w:eastAsia="仿宋" w:hAnsi="仿宋" w:cs="Times New Roman"/>
                <w:kern w:val="0"/>
                <w:sz w:val="32"/>
                <w:szCs w:val="32"/>
              </w:rPr>
              <w:t>财产租赁所得</w:t>
            </w:r>
          </w:p>
        </w:tc>
        <w:tc>
          <w:tcPr>
            <w:tcW w:w="744" w:type="pct"/>
            <w:noWrap/>
            <w:hideMark/>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w:t>
            </w:r>
          </w:p>
        </w:tc>
      </w:tr>
      <w:tr w:rsidR="004615D6" w:rsidRPr="00E83937" w:rsidTr="00DE67D3">
        <w:trPr>
          <w:trHeight w:val="510"/>
        </w:trPr>
        <w:tc>
          <w:tcPr>
            <w:tcW w:w="764" w:type="pct"/>
            <w:noWrap/>
            <w:vAlign w:val="center"/>
            <w:hideMark/>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cs="Times New Roman"/>
                <w:sz w:val="32"/>
                <w:szCs w:val="32"/>
              </w:rPr>
              <w:t>3</w:t>
            </w:r>
            <w:r w:rsidRPr="00E83937">
              <w:rPr>
                <w:rFonts w:ascii="仿宋" w:eastAsia="仿宋" w:hAnsi="仿宋" w:cs="Times New Roman" w:hint="eastAsia"/>
                <w:sz w:val="32"/>
                <w:szCs w:val="32"/>
              </w:rPr>
              <w:t>.</w:t>
            </w:r>
          </w:p>
        </w:tc>
        <w:tc>
          <w:tcPr>
            <w:tcW w:w="3492" w:type="pct"/>
            <w:noWrap/>
            <w:vAlign w:val="center"/>
            <w:hideMark/>
          </w:tcPr>
          <w:p w:rsidR="004615D6" w:rsidRPr="00E83937" w:rsidRDefault="004615D6" w:rsidP="00DE67D3">
            <w:pPr>
              <w:spacing w:line="440" w:lineRule="exact"/>
              <w:rPr>
                <w:rFonts w:ascii="仿宋" w:eastAsia="仿宋" w:hAnsi="仿宋" w:cs="Times New Roman"/>
                <w:kern w:val="0"/>
                <w:sz w:val="32"/>
                <w:szCs w:val="32"/>
              </w:rPr>
            </w:pPr>
            <w:r w:rsidRPr="00E83937">
              <w:rPr>
                <w:rFonts w:ascii="仿宋" w:eastAsia="仿宋" w:hAnsi="仿宋" w:cs="Times New Roman"/>
                <w:kern w:val="0"/>
                <w:sz w:val="32"/>
                <w:szCs w:val="32"/>
              </w:rPr>
              <w:t>财产转让所得</w:t>
            </w:r>
          </w:p>
        </w:tc>
        <w:tc>
          <w:tcPr>
            <w:tcW w:w="744" w:type="pct"/>
            <w:noWrap/>
            <w:hideMark/>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w:t>
            </w:r>
          </w:p>
        </w:tc>
      </w:tr>
      <w:tr w:rsidR="004615D6" w:rsidRPr="00E83937" w:rsidTr="00DE67D3">
        <w:trPr>
          <w:trHeight w:val="510"/>
        </w:trPr>
        <w:tc>
          <w:tcPr>
            <w:tcW w:w="764" w:type="pct"/>
            <w:noWrap/>
            <w:vAlign w:val="center"/>
            <w:hideMark/>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cs="Times New Roman"/>
                <w:sz w:val="32"/>
                <w:szCs w:val="32"/>
              </w:rPr>
              <w:t>4</w:t>
            </w:r>
            <w:r w:rsidRPr="00E83937">
              <w:rPr>
                <w:rFonts w:ascii="仿宋" w:eastAsia="仿宋" w:hAnsi="仿宋" w:cs="Times New Roman" w:hint="eastAsia"/>
                <w:sz w:val="32"/>
                <w:szCs w:val="32"/>
              </w:rPr>
              <w:t>.</w:t>
            </w:r>
          </w:p>
        </w:tc>
        <w:tc>
          <w:tcPr>
            <w:tcW w:w="3492" w:type="pct"/>
            <w:noWrap/>
            <w:vAlign w:val="center"/>
            <w:hideMark/>
          </w:tcPr>
          <w:p w:rsidR="004615D6" w:rsidRPr="00E83937" w:rsidRDefault="004615D6" w:rsidP="00DE67D3">
            <w:pPr>
              <w:spacing w:line="440" w:lineRule="exact"/>
              <w:rPr>
                <w:rFonts w:ascii="仿宋" w:eastAsia="仿宋" w:hAnsi="仿宋" w:cs="Times New Roman"/>
                <w:sz w:val="32"/>
                <w:szCs w:val="32"/>
              </w:rPr>
            </w:pPr>
            <w:r w:rsidRPr="00E83937">
              <w:rPr>
                <w:rFonts w:ascii="仿宋" w:eastAsia="仿宋" w:hAnsi="仿宋" w:cs="Times New Roman"/>
                <w:kern w:val="0"/>
                <w:sz w:val="32"/>
                <w:szCs w:val="32"/>
              </w:rPr>
              <w:t>偶然所得</w:t>
            </w:r>
          </w:p>
        </w:tc>
        <w:tc>
          <w:tcPr>
            <w:tcW w:w="744" w:type="pct"/>
            <w:noWrap/>
            <w:hideMark/>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w:t>
            </w:r>
          </w:p>
        </w:tc>
      </w:tr>
      <w:tr w:rsidR="004615D6" w:rsidRPr="00E83937" w:rsidTr="00DE67D3">
        <w:trPr>
          <w:trHeight w:val="510"/>
        </w:trPr>
        <w:tc>
          <w:tcPr>
            <w:tcW w:w="764" w:type="pct"/>
            <w:noWrap/>
            <w:vAlign w:val="center"/>
            <w:hideMark/>
          </w:tcPr>
          <w:p w:rsidR="004615D6" w:rsidRPr="00E83937" w:rsidRDefault="004615D6" w:rsidP="00DE67D3">
            <w:pPr>
              <w:spacing w:line="440" w:lineRule="exact"/>
              <w:jc w:val="right"/>
              <w:rPr>
                <w:rFonts w:ascii="仿宋" w:eastAsia="仿宋" w:hAnsi="仿宋" w:cs="Times New Roman"/>
                <w:sz w:val="32"/>
                <w:szCs w:val="32"/>
              </w:rPr>
            </w:pPr>
          </w:p>
        </w:tc>
        <w:tc>
          <w:tcPr>
            <w:tcW w:w="3492" w:type="pct"/>
            <w:noWrap/>
            <w:vAlign w:val="center"/>
            <w:hideMark/>
          </w:tcPr>
          <w:p w:rsidR="004615D6" w:rsidRPr="00E83937" w:rsidRDefault="004615D6" w:rsidP="00DE67D3">
            <w:pPr>
              <w:spacing w:line="440" w:lineRule="exact"/>
              <w:rPr>
                <w:rFonts w:ascii="仿宋" w:eastAsia="仿宋" w:hAnsi="仿宋" w:cs="Times New Roman"/>
                <w:kern w:val="0"/>
                <w:sz w:val="32"/>
                <w:szCs w:val="32"/>
              </w:rPr>
            </w:pPr>
            <w:r w:rsidRPr="00E83937">
              <w:rPr>
                <w:rFonts w:ascii="仿宋" w:eastAsia="仿宋" w:hAnsi="仿宋" w:cs="Times New Roman"/>
                <w:kern w:val="0"/>
                <w:sz w:val="32"/>
                <w:szCs w:val="32"/>
              </w:rPr>
              <w:t>合计</w:t>
            </w:r>
          </w:p>
        </w:tc>
        <w:tc>
          <w:tcPr>
            <w:tcW w:w="744" w:type="pct"/>
            <w:noWrap/>
            <w:hideMark/>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w:t>
            </w:r>
          </w:p>
        </w:tc>
      </w:tr>
      <w:tr w:rsidR="004615D6" w:rsidRPr="00E83937" w:rsidTr="00DE67D3">
        <w:trPr>
          <w:trHeight w:val="510"/>
        </w:trPr>
        <w:tc>
          <w:tcPr>
            <w:tcW w:w="764" w:type="pct"/>
            <w:noWrap/>
            <w:vAlign w:val="center"/>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cs="Times New Roman"/>
                <w:sz w:val="32"/>
                <w:szCs w:val="32"/>
              </w:rPr>
              <w:t>（</w:t>
            </w:r>
            <w:r w:rsidRPr="00E83937">
              <w:rPr>
                <w:rFonts w:ascii="仿宋" w:eastAsia="仿宋" w:hAnsi="仿宋" w:cs="Times New Roman" w:hint="eastAsia"/>
                <w:sz w:val="32"/>
                <w:szCs w:val="32"/>
              </w:rPr>
              <w:t>三</w:t>
            </w:r>
            <w:r w:rsidRPr="00E83937">
              <w:rPr>
                <w:rFonts w:ascii="仿宋" w:eastAsia="仿宋" w:hAnsi="仿宋" w:cs="Times New Roman"/>
                <w:sz w:val="32"/>
                <w:szCs w:val="32"/>
              </w:rPr>
              <w:t>）</w:t>
            </w:r>
          </w:p>
        </w:tc>
        <w:tc>
          <w:tcPr>
            <w:tcW w:w="3492" w:type="pct"/>
            <w:noWrap/>
            <w:vAlign w:val="center"/>
          </w:tcPr>
          <w:p w:rsidR="004615D6" w:rsidRPr="00E83937" w:rsidRDefault="004615D6" w:rsidP="00DE67D3">
            <w:pPr>
              <w:spacing w:line="440" w:lineRule="exact"/>
              <w:rPr>
                <w:rFonts w:ascii="仿宋" w:eastAsia="仿宋" w:hAnsi="仿宋" w:cs="Times New Roman"/>
                <w:kern w:val="0"/>
                <w:sz w:val="32"/>
                <w:szCs w:val="32"/>
              </w:rPr>
            </w:pPr>
            <w:r w:rsidRPr="00E83937">
              <w:rPr>
                <w:rFonts w:ascii="仿宋" w:eastAsia="仿宋" w:hAnsi="仿宋" w:cs="Times New Roman"/>
                <w:kern w:val="0"/>
                <w:sz w:val="32"/>
                <w:szCs w:val="32"/>
              </w:rPr>
              <w:t>限售股转让所得</w:t>
            </w:r>
          </w:p>
        </w:tc>
        <w:tc>
          <w:tcPr>
            <w:tcW w:w="744" w:type="pct"/>
            <w:noWrap/>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w:t>
            </w:r>
          </w:p>
        </w:tc>
      </w:tr>
      <w:tr w:rsidR="004615D6" w:rsidRPr="00E83937" w:rsidTr="00DE67D3">
        <w:trPr>
          <w:trHeight w:val="510"/>
        </w:trPr>
        <w:tc>
          <w:tcPr>
            <w:tcW w:w="764" w:type="pct"/>
            <w:noWrap/>
            <w:vAlign w:val="center"/>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cs="Times New Roman"/>
                <w:sz w:val="32"/>
                <w:szCs w:val="32"/>
              </w:rPr>
              <w:t>（</w:t>
            </w:r>
            <w:r w:rsidRPr="00E83937">
              <w:rPr>
                <w:rFonts w:ascii="仿宋" w:eastAsia="仿宋" w:hAnsi="仿宋" w:cs="Times New Roman" w:hint="eastAsia"/>
                <w:sz w:val="32"/>
                <w:szCs w:val="32"/>
              </w:rPr>
              <w:t>四</w:t>
            </w:r>
            <w:r w:rsidRPr="00E83937">
              <w:rPr>
                <w:rFonts w:ascii="仿宋" w:eastAsia="仿宋" w:hAnsi="仿宋" w:cs="Times New Roman"/>
                <w:sz w:val="32"/>
                <w:szCs w:val="32"/>
              </w:rPr>
              <w:t>）</w:t>
            </w:r>
          </w:p>
        </w:tc>
        <w:tc>
          <w:tcPr>
            <w:tcW w:w="3492" w:type="pct"/>
            <w:noWrap/>
            <w:vAlign w:val="center"/>
          </w:tcPr>
          <w:p w:rsidR="004615D6" w:rsidRPr="00E83937" w:rsidRDefault="004615D6" w:rsidP="00DE67D3">
            <w:pPr>
              <w:spacing w:line="440" w:lineRule="exact"/>
              <w:rPr>
                <w:rFonts w:ascii="仿宋" w:eastAsia="仿宋" w:hAnsi="仿宋" w:cs="Times New Roman"/>
                <w:kern w:val="0"/>
                <w:sz w:val="32"/>
                <w:szCs w:val="32"/>
              </w:rPr>
            </w:pPr>
            <w:r w:rsidRPr="00E83937">
              <w:rPr>
                <w:rFonts w:ascii="仿宋" w:eastAsia="仿宋" w:hAnsi="仿宋" w:cs="Times New Roman"/>
                <w:kern w:val="0"/>
                <w:sz w:val="32"/>
                <w:szCs w:val="32"/>
              </w:rPr>
              <w:t>非居民所得</w:t>
            </w:r>
          </w:p>
        </w:tc>
        <w:tc>
          <w:tcPr>
            <w:tcW w:w="744" w:type="pct"/>
            <w:noWrap/>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w:t>
            </w:r>
          </w:p>
        </w:tc>
      </w:tr>
      <w:tr w:rsidR="004615D6" w:rsidRPr="00E83937" w:rsidTr="00DE67D3">
        <w:trPr>
          <w:trHeight w:val="510"/>
        </w:trPr>
        <w:tc>
          <w:tcPr>
            <w:tcW w:w="764" w:type="pct"/>
            <w:noWrap/>
            <w:vAlign w:val="center"/>
          </w:tcPr>
          <w:p w:rsidR="004615D6" w:rsidRPr="00E83937" w:rsidRDefault="004615D6" w:rsidP="00DE67D3">
            <w:pPr>
              <w:spacing w:line="440" w:lineRule="exact"/>
              <w:jc w:val="right"/>
              <w:rPr>
                <w:rFonts w:ascii="仿宋" w:eastAsia="仿宋" w:hAnsi="仿宋" w:cs="Times New Roman"/>
                <w:sz w:val="32"/>
                <w:szCs w:val="32"/>
              </w:rPr>
            </w:pPr>
          </w:p>
        </w:tc>
        <w:tc>
          <w:tcPr>
            <w:tcW w:w="3492" w:type="pct"/>
            <w:noWrap/>
            <w:vAlign w:val="center"/>
          </w:tcPr>
          <w:p w:rsidR="004615D6" w:rsidRPr="00E83937" w:rsidRDefault="004615D6" w:rsidP="00DE67D3">
            <w:pPr>
              <w:spacing w:line="440" w:lineRule="exact"/>
              <w:rPr>
                <w:rFonts w:ascii="仿宋" w:eastAsia="仿宋" w:hAnsi="仿宋" w:cs="Times New Roman"/>
                <w:kern w:val="0"/>
                <w:sz w:val="32"/>
                <w:szCs w:val="32"/>
              </w:rPr>
            </w:pPr>
            <w:r w:rsidRPr="00E83937">
              <w:rPr>
                <w:rFonts w:ascii="仿宋" w:eastAsia="仿宋" w:hAnsi="仿宋" w:cs="Times New Roman"/>
                <w:kern w:val="0"/>
                <w:sz w:val="32"/>
                <w:szCs w:val="32"/>
              </w:rPr>
              <w:t>总合计</w:t>
            </w:r>
          </w:p>
        </w:tc>
        <w:tc>
          <w:tcPr>
            <w:tcW w:w="744" w:type="pct"/>
            <w:noWrap/>
          </w:tcPr>
          <w:p w:rsidR="004615D6" w:rsidRPr="00E83937" w:rsidRDefault="004615D6" w:rsidP="00DE67D3">
            <w:pPr>
              <w:spacing w:line="440" w:lineRule="exact"/>
              <w:jc w:val="right"/>
              <w:rPr>
                <w:rFonts w:ascii="仿宋" w:eastAsia="仿宋" w:hAnsi="仿宋" w:cs="Times New Roman"/>
                <w:sz w:val="32"/>
                <w:szCs w:val="32"/>
              </w:rPr>
            </w:pP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w:t>
            </w:r>
          </w:p>
        </w:tc>
      </w:tr>
    </w:tbl>
    <w:p w:rsidR="004615D6" w:rsidRPr="00E83937" w:rsidRDefault="004615D6" w:rsidP="004615D6">
      <w:pPr>
        <w:spacing w:line="360" w:lineRule="auto"/>
        <w:ind w:firstLineChars="200" w:firstLine="640"/>
        <w:rPr>
          <w:rFonts w:ascii="仿宋" w:eastAsia="仿宋" w:hAnsi="仿宋" w:cs="Times New Roman"/>
          <w:sz w:val="32"/>
          <w:szCs w:val="32"/>
        </w:rPr>
      </w:pP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二</w:t>
      </w:r>
      <w:r w:rsidRPr="00E83937">
        <w:rPr>
          <w:rFonts w:ascii="仿宋" w:eastAsia="仿宋" w:hAnsi="仿宋" w:cs="Times New Roman" w:hint="eastAsia"/>
          <w:sz w:val="32"/>
          <w:szCs w:val="32"/>
        </w:rPr>
        <w:t>、税收</w:t>
      </w:r>
      <w:r w:rsidRPr="00E83937">
        <w:rPr>
          <w:rFonts w:ascii="仿宋" w:eastAsia="仿宋" w:hAnsi="仿宋" w:cs="Times New Roman"/>
          <w:sz w:val="32"/>
          <w:szCs w:val="32"/>
        </w:rPr>
        <w:t>减免</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lastRenderedPageBreak/>
        <w:t>经审核，贵公司的</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名员工可享受</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个税优惠政策，减免税额</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元</w:t>
      </w:r>
      <w:r w:rsidRPr="00E83937">
        <w:rPr>
          <w:rFonts w:ascii="仿宋" w:eastAsia="仿宋" w:hAnsi="仿宋" w:cs="Times New Roman" w:hint="eastAsia"/>
          <w:sz w:val="32"/>
          <w:szCs w:val="32"/>
        </w:rPr>
        <w:t>。</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本报告仅供贵公司</w:t>
      </w:r>
      <w:r w:rsidRPr="00E83937">
        <w:rPr>
          <w:rFonts w:ascii="仿宋" w:eastAsia="仿宋" w:hAnsi="仿宋" w:hint="eastAsia"/>
          <w:b/>
          <w:sz w:val="32"/>
          <w:szCs w:val="32"/>
          <w:u w:val="single"/>
        </w:rPr>
        <w:t xml:space="preserve">     </w:t>
      </w:r>
      <w:r w:rsidRPr="00E83937">
        <w:rPr>
          <w:rFonts w:ascii="仿宋" w:eastAsia="仿宋" w:hAnsi="仿宋" w:cs="Times New Roman"/>
          <w:sz w:val="32"/>
          <w:szCs w:val="32"/>
        </w:rPr>
        <w:t>时使用，不作其他用途。因使用不当造成的后果，与执行本纳税申报服务业务的机构及其服务人员无关。</w:t>
      </w:r>
    </w:p>
    <w:p w:rsidR="004615D6" w:rsidRPr="00E83937" w:rsidRDefault="004615D6" w:rsidP="004615D6">
      <w:pPr>
        <w:spacing w:line="360" w:lineRule="auto"/>
        <w:ind w:firstLineChars="200" w:firstLine="640"/>
        <w:rPr>
          <w:rFonts w:ascii="仿宋" w:eastAsia="仿宋" w:hAnsi="仿宋" w:cs="Times New Roman"/>
          <w:sz w:val="32"/>
          <w:szCs w:val="32"/>
        </w:rPr>
      </w:pPr>
    </w:p>
    <w:p w:rsidR="004615D6" w:rsidRPr="00E83937" w:rsidRDefault="004615D6" w:rsidP="004615D6">
      <w:pPr>
        <w:spacing w:line="360" w:lineRule="auto"/>
        <w:ind w:firstLineChars="200" w:firstLine="640"/>
        <w:rPr>
          <w:rFonts w:ascii="仿宋" w:eastAsia="仿宋" w:hAnsi="仿宋" w:cs="Times New Roman"/>
          <w:sz w:val="32"/>
          <w:szCs w:val="32"/>
        </w:rPr>
      </w:pPr>
    </w:p>
    <w:p w:rsidR="004615D6" w:rsidRPr="00E83937" w:rsidRDefault="004615D6" w:rsidP="004615D6">
      <w:pPr>
        <w:spacing w:line="360" w:lineRule="auto"/>
        <w:ind w:firstLineChars="200" w:firstLine="640"/>
        <w:rPr>
          <w:rFonts w:ascii="仿宋" w:eastAsia="仿宋" w:hAnsi="仿宋" w:cs="Times New Roman"/>
          <w:sz w:val="32"/>
          <w:szCs w:val="32"/>
        </w:rPr>
      </w:pPr>
    </w:p>
    <w:p w:rsidR="004615D6" w:rsidRPr="00E83937" w:rsidRDefault="004615D6" w:rsidP="004615D6">
      <w:pPr>
        <w:spacing w:line="360" w:lineRule="auto"/>
        <w:rPr>
          <w:rFonts w:ascii="仿宋" w:eastAsia="仿宋" w:hAnsi="仿宋" w:cs="Arial"/>
          <w:sz w:val="32"/>
          <w:szCs w:val="32"/>
        </w:rPr>
      </w:pPr>
      <w:r w:rsidRPr="00E83937">
        <w:rPr>
          <w:rFonts w:ascii="仿宋" w:eastAsia="仿宋" w:hAnsi="仿宋" w:cs="Arial" w:hint="eastAsia"/>
          <w:sz w:val="32"/>
          <w:szCs w:val="32"/>
        </w:rPr>
        <w:t>涉税服务人员：（签章）</w:t>
      </w:r>
    </w:p>
    <w:p w:rsidR="004615D6" w:rsidRPr="00E83937" w:rsidRDefault="004615D6" w:rsidP="004615D6">
      <w:pPr>
        <w:spacing w:line="360" w:lineRule="auto"/>
        <w:rPr>
          <w:rFonts w:ascii="仿宋" w:eastAsia="仿宋" w:hAnsi="仿宋" w:cs="Arial"/>
          <w:sz w:val="32"/>
          <w:szCs w:val="32"/>
        </w:rPr>
      </w:pPr>
      <w:r w:rsidRPr="00E83937">
        <w:rPr>
          <w:rFonts w:ascii="仿宋" w:eastAsia="仿宋" w:hAnsi="仿宋" w:cs="Arial" w:hint="eastAsia"/>
          <w:sz w:val="32"/>
          <w:szCs w:val="32"/>
        </w:rPr>
        <w:t>法定代表：（签章）</w:t>
      </w:r>
    </w:p>
    <w:p w:rsidR="004615D6" w:rsidRPr="00E83937" w:rsidRDefault="004615D6" w:rsidP="004615D6">
      <w:pPr>
        <w:spacing w:line="360" w:lineRule="auto"/>
        <w:rPr>
          <w:rFonts w:ascii="仿宋" w:eastAsia="仿宋" w:hAnsi="仿宋" w:cs="Arial"/>
          <w:sz w:val="32"/>
          <w:szCs w:val="32"/>
        </w:rPr>
      </w:pPr>
    </w:p>
    <w:p w:rsidR="004615D6" w:rsidRPr="00E83937" w:rsidRDefault="004615D6" w:rsidP="004615D6">
      <w:pPr>
        <w:spacing w:line="360" w:lineRule="auto"/>
        <w:rPr>
          <w:rFonts w:ascii="仿宋" w:eastAsia="仿宋" w:hAnsi="仿宋" w:cs="Arial"/>
          <w:sz w:val="32"/>
          <w:szCs w:val="32"/>
        </w:rPr>
      </w:pPr>
      <w:r w:rsidRPr="00E83937">
        <w:rPr>
          <w:rFonts w:ascii="仿宋" w:eastAsia="仿宋" w:hAnsi="仿宋" w:cs="Arial" w:hint="eastAsia"/>
          <w:sz w:val="32"/>
          <w:szCs w:val="32"/>
        </w:rPr>
        <w:t>税务师事务所（盖章）</w:t>
      </w:r>
    </w:p>
    <w:p w:rsidR="004615D6" w:rsidRPr="00E83937" w:rsidRDefault="004615D6" w:rsidP="004615D6">
      <w:pPr>
        <w:spacing w:line="360" w:lineRule="auto"/>
        <w:rPr>
          <w:rFonts w:ascii="仿宋" w:eastAsia="仿宋" w:hAnsi="仿宋" w:cs="Arial"/>
          <w:sz w:val="32"/>
          <w:szCs w:val="32"/>
        </w:rPr>
      </w:pPr>
      <w:r w:rsidRPr="00E83937">
        <w:rPr>
          <w:rFonts w:ascii="仿宋" w:eastAsia="仿宋" w:hAnsi="仿宋" w:cs="Arial" w:hint="eastAsia"/>
          <w:sz w:val="32"/>
          <w:szCs w:val="32"/>
        </w:rPr>
        <w:t>地址：</w:t>
      </w:r>
    </w:p>
    <w:p w:rsidR="004615D6" w:rsidRPr="00E83937" w:rsidRDefault="004615D6" w:rsidP="004615D6">
      <w:pPr>
        <w:spacing w:line="360" w:lineRule="auto"/>
        <w:rPr>
          <w:rFonts w:ascii="仿宋" w:eastAsia="仿宋" w:hAnsi="仿宋" w:cs="Arial"/>
          <w:sz w:val="32"/>
          <w:szCs w:val="32"/>
        </w:rPr>
      </w:pPr>
      <w:r w:rsidRPr="00E83937">
        <w:rPr>
          <w:rFonts w:ascii="仿宋" w:eastAsia="仿宋" w:hAnsi="仿宋" w:cs="Arial" w:hint="eastAsia"/>
          <w:sz w:val="32"/>
          <w:szCs w:val="32"/>
        </w:rPr>
        <w:t>日期：</w:t>
      </w:r>
    </w:p>
    <w:p w:rsidR="004615D6" w:rsidRPr="00E83937" w:rsidRDefault="004615D6" w:rsidP="004615D6">
      <w:pPr>
        <w:rPr>
          <w:rFonts w:ascii="仿宋" w:eastAsia="仿宋" w:hAnsi="仿宋" w:cs="Times New Roman"/>
          <w:sz w:val="32"/>
          <w:szCs w:val="32"/>
        </w:rPr>
      </w:pPr>
    </w:p>
    <w:p w:rsidR="004615D6" w:rsidRPr="00E83937" w:rsidRDefault="004615D6" w:rsidP="004615D6">
      <w:pPr>
        <w:rPr>
          <w:rFonts w:ascii="仿宋" w:eastAsia="仿宋" w:hAnsi="仿宋" w:cs="Times New Roman"/>
          <w:sz w:val="32"/>
          <w:szCs w:val="32"/>
        </w:rPr>
      </w:pPr>
    </w:p>
    <w:p w:rsidR="004615D6" w:rsidRPr="00E83937" w:rsidRDefault="004615D6" w:rsidP="004615D6">
      <w:pPr>
        <w:spacing w:line="360" w:lineRule="auto"/>
        <w:rPr>
          <w:rFonts w:ascii="仿宋" w:eastAsia="仿宋" w:hAnsi="仿宋" w:cs="Times New Roman"/>
          <w:b/>
          <w:sz w:val="32"/>
          <w:szCs w:val="32"/>
        </w:rPr>
      </w:pPr>
    </w:p>
    <w:p w:rsidR="004615D6" w:rsidRPr="00E83937" w:rsidRDefault="004615D6" w:rsidP="004615D6">
      <w:pPr>
        <w:spacing w:line="360" w:lineRule="auto"/>
        <w:rPr>
          <w:rFonts w:ascii="仿宋" w:eastAsia="仿宋" w:hAnsi="仿宋" w:cs="Times New Roman"/>
          <w:b/>
          <w:sz w:val="32"/>
          <w:szCs w:val="32"/>
        </w:rPr>
      </w:pPr>
    </w:p>
    <w:p w:rsidR="004615D6" w:rsidRPr="00E83937" w:rsidRDefault="004615D6" w:rsidP="004615D6">
      <w:pPr>
        <w:spacing w:line="360" w:lineRule="auto"/>
        <w:rPr>
          <w:rFonts w:ascii="仿宋" w:eastAsia="仿宋" w:hAnsi="仿宋" w:cs="Times New Roman"/>
          <w:b/>
          <w:sz w:val="32"/>
          <w:szCs w:val="32"/>
        </w:rPr>
      </w:pPr>
    </w:p>
    <w:p w:rsidR="004615D6" w:rsidRPr="00E83937" w:rsidRDefault="004615D6" w:rsidP="004615D6">
      <w:pPr>
        <w:spacing w:line="360" w:lineRule="auto"/>
        <w:rPr>
          <w:rFonts w:ascii="仿宋" w:eastAsia="仿宋" w:hAnsi="仿宋" w:cs="Times New Roman"/>
          <w:b/>
          <w:sz w:val="32"/>
          <w:szCs w:val="32"/>
        </w:rPr>
      </w:pPr>
    </w:p>
    <w:p w:rsidR="004615D6" w:rsidRPr="00E83937" w:rsidRDefault="004615D6" w:rsidP="004615D6">
      <w:pPr>
        <w:spacing w:line="360" w:lineRule="auto"/>
        <w:rPr>
          <w:rFonts w:ascii="仿宋" w:eastAsia="仿宋" w:hAnsi="仿宋" w:cs="Times New Roman"/>
          <w:b/>
          <w:sz w:val="32"/>
          <w:szCs w:val="32"/>
        </w:rPr>
      </w:pPr>
    </w:p>
    <w:p w:rsidR="004615D6" w:rsidRPr="00E83937" w:rsidRDefault="004615D6" w:rsidP="004615D6">
      <w:pPr>
        <w:spacing w:line="360" w:lineRule="auto"/>
        <w:rPr>
          <w:rFonts w:ascii="仿宋" w:eastAsia="仿宋" w:hAnsi="仿宋" w:cs="Times New Roman"/>
          <w:b/>
          <w:sz w:val="32"/>
          <w:szCs w:val="32"/>
        </w:rPr>
      </w:pPr>
    </w:p>
    <w:p w:rsidR="004615D6" w:rsidRPr="00E83937" w:rsidRDefault="004615D6" w:rsidP="00B91C0E">
      <w:pPr>
        <w:widowControl/>
        <w:jc w:val="center"/>
        <w:rPr>
          <w:rFonts w:ascii="仿宋" w:eastAsia="仿宋" w:hAnsi="仿宋" w:cs="Times New Roman"/>
          <w:b/>
          <w:sz w:val="32"/>
          <w:szCs w:val="32"/>
        </w:rPr>
      </w:pPr>
      <w:r w:rsidRPr="00E83937">
        <w:rPr>
          <w:rFonts w:ascii="仿宋" w:eastAsia="仿宋" w:hAnsi="仿宋" w:cs="Times New Roman"/>
          <w:b/>
          <w:sz w:val="32"/>
          <w:szCs w:val="32"/>
        </w:rPr>
        <w:br w:type="page"/>
      </w:r>
      <w:r w:rsidRPr="00E83937">
        <w:rPr>
          <w:rFonts w:ascii="仿宋" w:eastAsia="仿宋" w:hAnsi="仿宋" w:cs="Times New Roman"/>
          <w:b/>
          <w:sz w:val="32"/>
          <w:szCs w:val="32"/>
        </w:rPr>
        <w:lastRenderedPageBreak/>
        <w:t>纳税申报业务报告说明</w:t>
      </w:r>
    </w:p>
    <w:p w:rsidR="004615D6" w:rsidRPr="00E83937" w:rsidRDefault="004615D6" w:rsidP="004615D6">
      <w:pPr>
        <w:spacing w:line="360" w:lineRule="auto"/>
        <w:ind w:firstLineChars="200" w:firstLine="643"/>
        <w:jc w:val="center"/>
        <w:rPr>
          <w:rFonts w:ascii="仿宋" w:eastAsia="仿宋" w:hAnsi="仿宋" w:cs="Times New Roman"/>
          <w:b/>
          <w:sz w:val="32"/>
          <w:szCs w:val="32"/>
        </w:rPr>
      </w:pPr>
    </w:p>
    <w:p w:rsidR="004615D6" w:rsidRPr="00E83937" w:rsidRDefault="004615D6" w:rsidP="004615D6">
      <w:pPr>
        <w:pStyle w:val="4"/>
        <w:ind w:firstLine="643"/>
        <w:rPr>
          <w:rFonts w:ascii="仿宋" w:eastAsia="仿宋" w:hAnsi="仿宋"/>
          <w:b w:val="0"/>
          <w:sz w:val="32"/>
          <w:szCs w:val="32"/>
        </w:rPr>
      </w:pPr>
      <w:r w:rsidRPr="00E83937">
        <w:rPr>
          <w:rFonts w:ascii="仿宋" w:eastAsia="仿宋" w:hAnsi="仿宋"/>
          <w:sz w:val="32"/>
          <w:szCs w:val="32"/>
        </w:rPr>
        <w:t>第一部分 企业基本情况说明</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企业名称：XXX，注册地址：XXXXXXX，成立日期：XXXXXXX，法定代表人：XXXXXXX，营业执照号：XXXXXXX，经营期限：XXXXXXX年，注册资本：XXXXXXX万元，企业类型：XXXXXXX，经营范围：XXXXXXX。</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是否设置分支机构：XXXXXXX。</w:t>
      </w:r>
    </w:p>
    <w:p w:rsidR="004615D6" w:rsidRPr="00E83937" w:rsidRDefault="004615D6" w:rsidP="004615D6">
      <w:pPr>
        <w:pStyle w:val="4"/>
        <w:ind w:firstLine="643"/>
        <w:rPr>
          <w:rFonts w:ascii="仿宋" w:eastAsia="仿宋" w:hAnsi="仿宋"/>
          <w:b w:val="0"/>
          <w:sz w:val="32"/>
          <w:szCs w:val="32"/>
        </w:rPr>
      </w:pPr>
      <w:r w:rsidRPr="00E83937">
        <w:rPr>
          <w:rFonts w:ascii="仿宋" w:eastAsia="仿宋" w:hAnsi="仿宋"/>
          <w:sz w:val="32"/>
          <w:szCs w:val="32"/>
        </w:rPr>
        <w:t>第二部分 代理纳税申报说明</w:t>
      </w:r>
    </w:p>
    <w:p w:rsidR="004615D6" w:rsidRPr="00E83937" w:rsidRDefault="004615D6" w:rsidP="004615D6">
      <w:pPr>
        <w:pStyle w:val="5"/>
        <w:rPr>
          <w:rFonts w:cs="Times New Roman"/>
          <w:sz w:val="32"/>
          <w:szCs w:val="32"/>
        </w:rPr>
      </w:pPr>
      <w:r w:rsidRPr="00E83937">
        <w:rPr>
          <w:rFonts w:cs="Times New Roman" w:hint="eastAsia"/>
          <w:sz w:val="32"/>
          <w:szCs w:val="32"/>
        </w:rPr>
        <w:t>一、纳税申报</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月XX日个人所得税应申报税额XX元，已申报税额XX元，应扣缴税额XX元，已扣缴税额XX元。具体明细项目如下：</w:t>
      </w:r>
    </w:p>
    <w:p w:rsidR="004615D6" w:rsidRPr="00E83937" w:rsidRDefault="004615D6" w:rsidP="00C45C01">
      <w:pPr>
        <w:pStyle w:val="a7"/>
        <w:numPr>
          <w:ilvl w:val="0"/>
          <w:numId w:val="2"/>
        </w:numPr>
        <w:spacing w:line="360" w:lineRule="auto"/>
        <w:ind w:firstLineChars="0"/>
        <w:outlineLvl w:val="5"/>
        <w:rPr>
          <w:rFonts w:ascii="仿宋" w:eastAsia="仿宋" w:hAnsi="仿宋"/>
          <w:b/>
          <w:sz w:val="32"/>
          <w:szCs w:val="32"/>
        </w:rPr>
      </w:pPr>
      <w:r w:rsidRPr="00E83937">
        <w:rPr>
          <w:rFonts w:ascii="仿宋" w:eastAsia="仿宋" w:hAnsi="仿宋"/>
          <w:b/>
          <w:sz w:val="32"/>
          <w:szCs w:val="32"/>
        </w:rPr>
        <w:t>综合所得</w:t>
      </w:r>
    </w:p>
    <w:p w:rsidR="004615D6" w:rsidRPr="00E83937" w:rsidRDefault="004615D6" w:rsidP="004615D6">
      <w:pPr>
        <w:pStyle w:val="a7"/>
        <w:spacing w:line="360" w:lineRule="auto"/>
        <w:ind w:left="857" w:firstLineChars="0" w:firstLine="0"/>
        <w:outlineLvl w:val="6"/>
        <w:rPr>
          <w:rFonts w:ascii="仿宋" w:eastAsia="仿宋" w:hAnsi="仿宋"/>
          <w:b/>
          <w:sz w:val="32"/>
          <w:szCs w:val="32"/>
        </w:rPr>
      </w:pPr>
      <w:r w:rsidRPr="00E83937">
        <w:rPr>
          <w:rFonts w:ascii="仿宋" w:eastAsia="仿宋" w:hAnsi="仿宋" w:hint="eastAsia"/>
          <w:b/>
          <w:sz w:val="32"/>
          <w:szCs w:val="32"/>
        </w:rPr>
        <w:t>1.</w:t>
      </w:r>
      <w:r w:rsidRPr="00E83937">
        <w:rPr>
          <w:rFonts w:ascii="仿宋" w:eastAsia="仿宋" w:hAnsi="仿宋"/>
          <w:b/>
          <w:sz w:val="32"/>
          <w:szCs w:val="32"/>
        </w:rPr>
        <w:t>正常工资薪金所得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w:t>
      </w:r>
      <w:proofErr w:type="gramStart"/>
      <w:r w:rsidRPr="00E83937">
        <w:rPr>
          <w:rFonts w:ascii="仿宋" w:eastAsia="仿宋" w:hAnsi="仿宋" w:cs="Times New Roman"/>
          <w:sz w:val="32"/>
          <w:szCs w:val="32"/>
        </w:rPr>
        <w:t>日正常</w:t>
      </w:r>
      <w:proofErr w:type="gramEnd"/>
      <w:r w:rsidRPr="00E83937">
        <w:rPr>
          <w:rFonts w:ascii="仿宋" w:eastAsia="仿宋" w:hAnsi="仿宋" w:cs="Times New Roman"/>
          <w:sz w:val="32"/>
          <w:szCs w:val="32"/>
        </w:rPr>
        <w:t>工资薪金所得应申报税额XX元，已申报税额XX元，应扣缴税额XX元，已扣缴税额XX元。具体如下</w:t>
      </w:r>
      <w:r w:rsidRPr="00E83937">
        <w:rPr>
          <w:rFonts w:ascii="仿宋" w:eastAsia="仿宋" w:hAnsi="仿宋" w:cs="Times New Roman" w:hint="eastAsia"/>
          <w:sz w:val="32"/>
          <w:szCs w:val="32"/>
        </w:rPr>
        <w:t>：</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（1）有住所居民个人</w:t>
      </w:r>
      <w:r w:rsidRPr="00E83937">
        <w:rPr>
          <w:rFonts w:ascii="仿宋" w:eastAsia="仿宋" w:hAnsi="仿宋" w:cs="Times New Roman"/>
          <w:b/>
          <w:sz w:val="32"/>
          <w:szCs w:val="32"/>
        </w:rPr>
        <w:t>正常工资薪金所得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正常工资薪金所得是指个人因任职或者受雇而取得的</w:t>
      </w:r>
      <w:r w:rsidRPr="00E83937">
        <w:rPr>
          <w:rFonts w:ascii="仿宋" w:eastAsia="仿宋" w:hAnsi="仿宋" w:cs="Times New Roman"/>
          <w:sz w:val="32"/>
          <w:szCs w:val="32"/>
        </w:rPr>
        <w:lastRenderedPageBreak/>
        <w:t>工资、薪金、奖金、年终加薪、劳动分红、津贴、补贴以及与任职或者受雇有关的其他所得。计算公式为：</w:t>
      </w:r>
    </w:p>
    <w:p w:rsidR="004615D6" w:rsidRPr="00E83937" w:rsidRDefault="004615D6" w:rsidP="00512CAB">
      <w:pPr>
        <w:widowControl/>
        <w:jc w:val="left"/>
        <w:rPr>
          <w:rFonts w:ascii="仿宋" w:eastAsia="仿宋" w:hAnsi="仿宋" w:cs="Times New Roman"/>
          <w:sz w:val="32"/>
          <w:szCs w:val="32"/>
        </w:rPr>
      </w:pPr>
      <w:r w:rsidRPr="00E83937">
        <w:rPr>
          <w:rFonts w:ascii="仿宋" w:eastAsia="仿宋" w:hAnsi="仿宋" w:cs="Times New Roman"/>
          <w:sz w:val="32"/>
          <w:szCs w:val="32"/>
        </w:rPr>
        <w:t>应</w:t>
      </w:r>
      <w:proofErr w:type="gramStart"/>
      <w:r w:rsidRPr="00E83937">
        <w:rPr>
          <w:rFonts w:ascii="仿宋" w:eastAsia="仿宋" w:hAnsi="仿宋" w:cs="Times New Roman"/>
          <w:sz w:val="32"/>
          <w:szCs w:val="32"/>
        </w:rPr>
        <w:t>预扣预缴税</w:t>
      </w:r>
      <w:proofErr w:type="gramEnd"/>
      <w:r w:rsidRPr="00E83937">
        <w:rPr>
          <w:rFonts w:ascii="仿宋" w:eastAsia="仿宋" w:hAnsi="仿宋" w:cs="Times New Roman"/>
          <w:sz w:val="32"/>
          <w:szCs w:val="32"/>
        </w:rPr>
        <w:t>额=（累计预扣预缴应纳税所得额×税率－速算扣除数）－累计减免税额－累计已</w:t>
      </w:r>
      <w:proofErr w:type="gramStart"/>
      <w:r w:rsidRPr="00E83937">
        <w:rPr>
          <w:rFonts w:ascii="仿宋" w:eastAsia="仿宋" w:hAnsi="仿宋" w:cs="Times New Roman"/>
          <w:sz w:val="32"/>
          <w:szCs w:val="32"/>
        </w:rPr>
        <w:t>预扣预缴税</w:t>
      </w:r>
      <w:proofErr w:type="gramEnd"/>
      <w:r w:rsidRPr="00E83937">
        <w:rPr>
          <w:rFonts w:ascii="仿宋" w:eastAsia="仿宋" w:hAnsi="仿宋" w:cs="Times New Roman"/>
          <w:sz w:val="32"/>
          <w:szCs w:val="32"/>
        </w:rPr>
        <w:t>额</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累计预缴应纳税所得额=累计收入－累计免税收入－累计减除费用－累计专项扣除－累计专项附加扣除－累计依法确定的其它扣除</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月XX日工资薪金应申报税额XX元，已申报税额XX元，应扣缴税额XX元，已扣缴税额XX元</w:t>
      </w:r>
      <w:r w:rsidRPr="00E83937">
        <w:rPr>
          <w:rFonts w:ascii="仿宋" w:eastAsia="仿宋" w:hAnsi="仿宋" w:cs="Times New Roman" w:hint="eastAsia"/>
          <w:sz w:val="32"/>
          <w:szCs w:val="32"/>
        </w:rPr>
        <w:t>。</w:t>
      </w:r>
      <w:r w:rsidRPr="00E83937">
        <w:rPr>
          <w:rFonts w:ascii="仿宋" w:eastAsia="仿宋" w:hAnsi="仿宋" w:cs="Times New Roman"/>
          <w:sz w:val="32"/>
          <w:szCs w:val="32"/>
        </w:rPr>
        <w:t>申报员工XX人，累计收入XX元</w:t>
      </w:r>
      <w:r w:rsidRPr="00E83937">
        <w:rPr>
          <w:rFonts w:ascii="仿宋" w:eastAsia="仿宋" w:hAnsi="仿宋" w:cs="Times New Roman" w:hint="eastAsia"/>
          <w:sz w:val="32"/>
          <w:szCs w:val="32"/>
        </w:rPr>
        <w:t>；</w:t>
      </w:r>
      <w:r w:rsidRPr="00E83937">
        <w:rPr>
          <w:rFonts w:ascii="仿宋" w:eastAsia="仿宋" w:hAnsi="仿宋" w:cs="Times New Roman"/>
          <w:sz w:val="32"/>
          <w:szCs w:val="32"/>
        </w:rPr>
        <w:t>累计免税收入XX元</w:t>
      </w:r>
      <w:r w:rsidRPr="00E83937">
        <w:rPr>
          <w:rFonts w:ascii="仿宋" w:eastAsia="仿宋" w:hAnsi="仿宋" w:cs="Times New Roman" w:hint="eastAsia"/>
          <w:sz w:val="32"/>
          <w:szCs w:val="32"/>
        </w:rPr>
        <w:t>；</w:t>
      </w:r>
      <w:r w:rsidRPr="00E83937">
        <w:rPr>
          <w:rFonts w:ascii="仿宋" w:eastAsia="仿宋" w:hAnsi="仿宋" w:cs="Times New Roman"/>
          <w:sz w:val="32"/>
          <w:szCs w:val="32"/>
        </w:rPr>
        <w:t>累计减除费用XX元</w:t>
      </w:r>
      <w:r w:rsidRPr="00E83937">
        <w:rPr>
          <w:rFonts w:ascii="仿宋" w:eastAsia="仿宋" w:hAnsi="仿宋" w:cs="Times New Roman" w:hint="eastAsia"/>
          <w:sz w:val="32"/>
          <w:szCs w:val="32"/>
        </w:rPr>
        <w:t>；</w:t>
      </w:r>
      <w:r w:rsidRPr="00E83937">
        <w:rPr>
          <w:rFonts w:ascii="仿宋" w:eastAsia="仿宋" w:hAnsi="仿宋" w:cs="Times New Roman"/>
          <w:sz w:val="32"/>
          <w:szCs w:val="32"/>
        </w:rPr>
        <w:t>累计专项扣除XX元</w:t>
      </w:r>
      <w:r w:rsidRPr="00E83937">
        <w:rPr>
          <w:rFonts w:ascii="仿宋" w:eastAsia="仿宋" w:hAnsi="仿宋" w:cs="Times New Roman" w:hint="eastAsia"/>
          <w:sz w:val="32"/>
          <w:szCs w:val="32"/>
        </w:rPr>
        <w:t>，</w:t>
      </w:r>
      <w:r w:rsidRPr="00E83937">
        <w:rPr>
          <w:rFonts w:ascii="仿宋" w:eastAsia="仿宋" w:hAnsi="仿宋" w:cs="Times New Roman"/>
          <w:sz w:val="32"/>
          <w:szCs w:val="32"/>
        </w:rPr>
        <w:t>其中</w:t>
      </w:r>
      <w:r w:rsidRPr="00E83937">
        <w:rPr>
          <w:rFonts w:ascii="仿宋" w:eastAsia="仿宋" w:hAnsi="仿宋" w:cs="Times New Roman" w:hint="eastAsia"/>
          <w:sz w:val="32"/>
          <w:szCs w:val="32"/>
        </w:rPr>
        <w:t>：</w:t>
      </w:r>
      <w:r w:rsidRPr="00E83937">
        <w:rPr>
          <w:rFonts w:ascii="仿宋" w:eastAsia="仿宋" w:hAnsi="仿宋" w:cs="Times New Roman"/>
          <w:sz w:val="32"/>
          <w:szCs w:val="32"/>
        </w:rPr>
        <w:t>累计基本养老保险费XX元，累计基本医疗保险费XX元，累计失业保险费XX元</w:t>
      </w:r>
      <w:r w:rsidRPr="00E83937">
        <w:rPr>
          <w:rFonts w:ascii="仿宋" w:eastAsia="仿宋" w:hAnsi="仿宋" w:cs="Times New Roman" w:hint="eastAsia"/>
          <w:sz w:val="32"/>
          <w:szCs w:val="32"/>
        </w:rPr>
        <w:t>；</w:t>
      </w:r>
      <w:r w:rsidRPr="00E83937">
        <w:rPr>
          <w:rFonts w:ascii="仿宋" w:eastAsia="仿宋" w:hAnsi="仿宋" w:cs="Times New Roman"/>
          <w:sz w:val="32"/>
          <w:szCs w:val="32"/>
        </w:rPr>
        <w:t>累计专项附加扣除XX元</w:t>
      </w:r>
      <w:r w:rsidRPr="00E83937">
        <w:rPr>
          <w:rFonts w:ascii="仿宋" w:eastAsia="仿宋" w:hAnsi="仿宋" w:cs="Times New Roman" w:hint="eastAsia"/>
          <w:sz w:val="32"/>
          <w:szCs w:val="32"/>
        </w:rPr>
        <w:t>，</w:t>
      </w:r>
      <w:r w:rsidRPr="00E83937">
        <w:rPr>
          <w:rFonts w:ascii="仿宋" w:eastAsia="仿宋" w:hAnsi="仿宋" w:cs="Times New Roman"/>
          <w:sz w:val="32"/>
          <w:szCs w:val="32"/>
        </w:rPr>
        <w:t>其中</w:t>
      </w:r>
      <w:r w:rsidRPr="00E83937">
        <w:rPr>
          <w:rFonts w:ascii="仿宋" w:eastAsia="仿宋" w:hAnsi="仿宋" w:cs="Times New Roman" w:hint="eastAsia"/>
          <w:sz w:val="32"/>
          <w:szCs w:val="32"/>
        </w:rPr>
        <w:t>：</w:t>
      </w:r>
      <w:r w:rsidRPr="00E83937">
        <w:rPr>
          <w:rFonts w:ascii="仿宋" w:eastAsia="仿宋" w:hAnsi="仿宋" w:cs="Times New Roman"/>
          <w:sz w:val="32"/>
          <w:szCs w:val="32"/>
        </w:rPr>
        <w:t>累计住房公积金XX元，累计子女教育支出XX元，累计继续教育支出XX元，累计住房贷款利息支出XX元，累计住房租金XX元，累计赡养老人支出XX元</w:t>
      </w:r>
      <w:r w:rsidRPr="00E83937">
        <w:rPr>
          <w:rFonts w:ascii="仿宋" w:eastAsia="仿宋" w:hAnsi="仿宋" w:cs="Times New Roman" w:hint="eastAsia"/>
          <w:sz w:val="32"/>
          <w:szCs w:val="32"/>
        </w:rPr>
        <w:t>；</w:t>
      </w:r>
      <w:r w:rsidRPr="00E83937">
        <w:rPr>
          <w:rFonts w:ascii="仿宋" w:eastAsia="仿宋" w:hAnsi="仿宋" w:cs="Times New Roman"/>
          <w:sz w:val="32"/>
          <w:szCs w:val="32"/>
        </w:rPr>
        <w:t>企业</w:t>
      </w:r>
      <w:r w:rsidRPr="00E83937">
        <w:rPr>
          <w:rFonts w:ascii="仿宋" w:eastAsia="仿宋" w:hAnsi="仿宋" w:cs="Times New Roman" w:hint="eastAsia"/>
          <w:sz w:val="32"/>
          <w:szCs w:val="32"/>
        </w:rPr>
        <w:t>（</w:t>
      </w:r>
      <w:r w:rsidRPr="00E83937">
        <w:rPr>
          <w:rFonts w:ascii="仿宋" w:eastAsia="仿宋" w:hAnsi="仿宋" w:cs="Times New Roman"/>
          <w:sz w:val="32"/>
          <w:szCs w:val="32"/>
        </w:rPr>
        <w:t>职业</w:t>
      </w:r>
      <w:r w:rsidRPr="00E83937">
        <w:rPr>
          <w:rFonts w:ascii="仿宋" w:eastAsia="仿宋" w:hAnsi="仿宋" w:cs="Times New Roman" w:hint="eastAsia"/>
          <w:sz w:val="32"/>
          <w:szCs w:val="32"/>
        </w:rPr>
        <w:t>）</w:t>
      </w:r>
      <w:r w:rsidRPr="00E83937">
        <w:rPr>
          <w:rFonts w:ascii="仿宋" w:eastAsia="仿宋" w:hAnsi="仿宋" w:cs="Times New Roman"/>
          <w:sz w:val="32"/>
          <w:szCs w:val="32"/>
        </w:rPr>
        <w:t>年金XX元</w:t>
      </w:r>
      <w:r w:rsidRPr="00E83937">
        <w:rPr>
          <w:rFonts w:ascii="仿宋" w:eastAsia="仿宋" w:hAnsi="仿宋" w:cs="Times New Roman" w:hint="eastAsia"/>
          <w:sz w:val="32"/>
          <w:szCs w:val="32"/>
        </w:rPr>
        <w:t>；</w:t>
      </w:r>
      <w:r w:rsidRPr="00E83937">
        <w:rPr>
          <w:rFonts w:ascii="仿宋" w:eastAsia="仿宋" w:hAnsi="仿宋" w:cs="Times New Roman"/>
          <w:sz w:val="32"/>
          <w:szCs w:val="32"/>
        </w:rPr>
        <w:t>商业健康保险XX元</w:t>
      </w:r>
      <w:r w:rsidRPr="00E83937">
        <w:rPr>
          <w:rFonts w:ascii="仿宋" w:eastAsia="仿宋" w:hAnsi="仿宋" w:cs="Times New Roman" w:hint="eastAsia"/>
          <w:sz w:val="32"/>
          <w:szCs w:val="32"/>
        </w:rPr>
        <w:t>；</w:t>
      </w:r>
      <w:proofErr w:type="gramStart"/>
      <w:r w:rsidRPr="00E83937">
        <w:rPr>
          <w:rFonts w:ascii="仿宋" w:eastAsia="仿宋" w:hAnsi="仿宋" w:cs="Times New Roman"/>
          <w:sz w:val="32"/>
          <w:szCs w:val="32"/>
        </w:rPr>
        <w:t>税延养老</w:t>
      </w:r>
      <w:proofErr w:type="gramEnd"/>
      <w:r w:rsidRPr="00E83937">
        <w:rPr>
          <w:rFonts w:ascii="仿宋" w:eastAsia="仿宋" w:hAnsi="仿宋" w:cs="Times New Roman"/>
          <w:sz w:val="32"/>
          <w:szCs w:val="32"/>
        </w:rPr>
        <w:t>保险XX元</w:t>
      </w:r>
      <w:r w:rsidRPr="00E83937">
        <w:rPr>
          <w:rFonts w:ascii="仿宋" w:eastAsia="仿宋" w:hAnsi="仿宋" w:cs="Times New Roman" w:hint="eastAsia"/>
          <w:sz w:val="32"/>
          <w:szCs w:val="32"/>
        </w:rPr>
        <w:t>；</w:t>
      </w:r>
      <w:r w:rsidRPr="00E83937">
        <w:rPr>
          <w:rFonts w:ascii="仿宋" w:eastAsia="仿宋" w:hAnsi="仿宋" w:cs="Times New Roman"/>
          <w:sz w:val="32"/>
          <w:szCs w:val="32"/>
        </w:rPr>
        <w:t>其他扣除XX元</w:t>
      </w:r>
      <w:r w:rsidRPr="00E83937">
        <w:rPr>
          <w:rFonts w:ascii="仿宋" w:eastAsia="仿宋" w:hAnsi="仿宋" w:cs="Times New Roman" w:hint="eastAsia"/>
          <w:sz w:val="32"/>
          <w:szCs w:val="32"/>
        </w:rPr>
        <w:t>；</w:t>
      </w:r>
      <w:r w:rsidRPr="00E83937">
        <w:rPr>
          <w:rFonts w:ascii="仿宋" w:eastAsia="仿宋" w:hAnsi="仿宋" w:cs="Times New Roman"/>
          <w:sz w:val="32"/>
          <w:szCs w:val="32"/>
        </w:rPr>
        <w:t>准予扣除的捐赠额XX元</w:t>
      </w:r>
      <w:r w:rsidRPr="00E83937">
        <w:rPr>
          <w:rFonts w:ascii="仿宋" w:eastAsia="仿宋" w:hAnsi="仿宋" w:cs="Times New Roman" w:hint="eastAsia"/>
          <w:sz w:val="32"/>
          <w:szCs w:val="32"/>
        </w:rPr>
        <w:t>；累计</w:t>
      </w:r>
      <w:r w:rsidRPr="00E83937">
        <w:rPr>
          <w:rFonts w:ascii="仿宋" w:eastAsia="仿宋" w:hAnsi="仿宋" w:cs="Times New Roman"/>
          <w:sz w:val="32"/>
          <w:szCs w:val="32"/>
        </w:rPr>
        <w:t>减免税额XX元</w:t>
      </w:r>
      <w:r w:rsidRPr="00E83937">
        <w:rPr>
          <w:rFonts w:ascii="仿宋" w:eastAsia="仿宋" w:hAnsi="仿宋" w:cs="Times New Roman" w:hint="eastAsia"/>
          <w:sz w:val="32"/>
          <w:szCs w:val="32"/>
        </w:rPr>
        <w:t>；</w:t>
      </w:r>
      <w:r w:rsidRPr="00E83937">
        <w:rPr>
          <w:rFonts w:ascii="仿宋" w:eastAsia="仿宋" w:hAnsi="仿宋" w:cs="Times New Roman"/>
          <w:sz w:val="32"/>
          <w:szCs w:val="32"/>
        </w:rPr>
        <w:t>累计已扣缴税额XX元</w:t>
      </w:r>
      <w:r w:rsidRPr="00E83937">
        <w:rPr>
          <w:rFonts w:ascii="仿宋" w:eastAsia="仿宋" w:hAnsi="仿宋" w:cs="Times New Roman" w:hint="eastAsia"/>
          <w:sz w:val="32"/>
          <w:szCs w:val="32"/>
        </w:rPr>
        <w:t>；</w:t>
      </w:r>
      <w:r w:rsidRPr="00E83937">
        <w:rPr>
          <w:rFonts w:ascii="仿宋" w:eastAsia="仿宋" w:hAnsi="仿宋" w:cs="Times New Roman"/>
          <w:kern w:val="0"/>
          <w:sz w:val="32"/>
          <w:szCs w:val="32"/>
        </w:rPr>
        <w:t>应扣缴税额XX元</w:t>
      </w:r>
      <w:r w:rsidRPr="00E83937">
        <w:rPr>
          <w:rFonts w:ascii="仿宋" w:eastAsia="仿宋" w:hAnsi="仿宋" w:cs="Times New Roman" w:hint="eastAsia"/>
          <w:kern w:val="0"/>
          <w:sz w:val="32"/>
          <w:szCs w:val="32"/>
        </w:rPr>
        <w:t>；</w:t>
      </w:r>
      <w:r w:rsidRPr="00E83937">
        <w:rPr>
          <w:rFonts w:ascii="仿宋" w:eastAsia="仿宋" w:hAnsi="仿宋" w:cs="Times New Roman"/>
          <w:kern w:val="0"/>
          <w:sz w:val="32"/>
          <w:szCs w:val="32"/>
        </w:rPr>
        <w:t>已</w:t>
      </w:r>
      <w:r w:rsidRPr="00E83937">
        <w:rPr>
          <w:rFonts w:ascii="仿宋" w:eastAsia="仿宋" w:hAnsi="仿宋" w:cs="Times New Roman"/>
          <w:sz w:val="32"/>
          <w:szCs w:val="32"/>
        </w:rPr>
        <w:t>扣缴税额XX元。根据《个人所得税法》及其实施条例、《中华人民共和国税收征收管理法》，审核确认上述金额申报无误。</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lastRenderedPageBreak/>
        <w:t>（2）无住所居民个人</w:t>
      </w:r>
      <w:r w:rsidRPr="00E83937">
        <w:rPr>
          <w:rFonts w:ascii="仿宋" w:eastAsia="仿宋" w:hAnsi="仿宋" w:cs="Times New Roman"/>
          <w:b/>
          <w:sz w:val="32"/>
          <w:szCs w:val="32"/>
        </w:rPr>
        <w:t>正常工资薪金所得</w:t>
      </w:r>
    </w:p>
    <w:p w:rsidR="004615D6" w:rsidRPr="00E83937" w:rsidRDefault="004615D6" w:rsidP="00C45C01">
      <w:pPr>
        <w:pStyle w:val="a7"/>
        <w:numPr>
          <w:ilvl w:val="1"/>
          <w:numId w:val="2"/>
        </w:numPr>
        <w:spacing w:line="360" w:lineRule="auto"/>
        <w:ind w:left="851" w:firstLineChars="0" w:firstLine="0"/>
        <w:rPr>
          <w:rFonts w:ascii="仿宋" w:eastAsia="仿宋" w:hAnsi="仿宋"/>
          <w:b/>
          <w:sz w:val="32"/>
          <w:szCs w:val="32"/>
        </w:rPr>
      </w:pPr>
      <w:r w:rsidRPr="00E83937">
        <w:rPr>
          <w:rFonts w:ascii="仿宋" w:eastAsia="仿宋" w:hAnsi="仿宋" w:hint="eastAsia"/>
          <w:b/>
          <w:sz w:val="32"/>
          <w:szCs w:val="32"/>
        </w:rPr>
        <w:t>无住所居民个人在境内居住累计满183天的年度连续不满六年（</w:t>
      </w:r>
      <w:proofErr w:type="gramStart"/>
      <w:r w:rsidRPr="00E83937">
        <w:rPr>
          <w:rFonts w:ascii="仿宋" w:eastAsia="仿宋" w:hAnsi="仿宋" w:hint="eastAsia"/>
          <w:b/>
          <w:sz w:val="32"/>
          <w:szCs w:val="32"/>
        </w:rPr>
        <w:t>含无住所</w:t>
      </w:r>
      <w:proofErr w:type="gramEnd"/>
      <w:r w:rsidRPr="00E83937">
        <w:rPr>
          <w:rFonts w:ascii="仿宋" w:eastAsia="仿宋" w:hAnsi="仿宋" w:hint="eastAsia"/>
          <w:b/>
          <w:sz w:val="32"/>
          <w:szCs w:val="32"/>
        </w:rPr>
        <w:t>居民</w:t>
      </w:r>
      <w:proofErr w:type="gramStart"/>
      <w:r w:rsidRPr="00E83937">
        <w:rPr>
          <w:rFonts w:ascii="仿宋" w:eastAsia="仿宋" w:hAnsi="仿宋" w:hint="eastAsia"/>
          <w:b/>
          <w:sz w:val="32"/>
          <w:szCs w:val="32"/>
        </w:rPr>
        <w:t>个</w:t>
      </w:r>
      <w:proofErr w:type="gramEnd"/>
      <w:r w:rsidRPr="00E83937">
        <w:rPr>
          <w:rFonts w:ascii="仿宋" w:eastAsia="仿宋" w:hAnsi="仿宋" w:hint="eastAsia"/>
          <w:b/>
          <w:sz w:val="32"/>
          <w:szCs w:val="32"/>
        </w:rPr>
        <w:t>人为高级管理</w:t>
      </w:r>
      <w:proofErr w:type="gramStart"/>
      <w:r w:rsidRPr="00E83937">
        <w:rPr>
          <w:rFonts w:ascii="仿宋" w:eastAsia="仿宋" w:hAnsi="仿宋" w:hint="eastAsia"/>
          <w:b/>
          <w:sz w:val="32"/>
          <w:szCs w:val="32"/>
        </w:rPr>
        <w:t>人员人员</w:t>
      </w:r>
      <w:proofErr w:type="gramEnd"/>
      <w:r w:rsidRPr="00E83937">
        <w:rPr>
          <w:rFonts w:ascii="仿宋" w:eastAsia="仿宋" w:hAnsi="仿宋" w:hint="eastAsia"/>
          <w:b/>
          <w:sz w:val="32"/>
          <w:szCs w:val="32"/>
        </w:rPr>
        <w:t>）</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应纳税所得额=当月境内</w:t>
      </w:r>
      <w:proofErr w:type="gramStart"/>
      <w:r w:rsidRPr="00E83937">
        <w:rPr>
          <w:rFonts w:ascii="仿宋" w:eastAsia="仿宋" w:hAnsi="仿宋" w:cs="Times New Roman" w:hint="eastAsia"/>
          <w:sz w:val="32"/>
          <w:szCs w:val="32"/>
        </w:rPr>
        <w:t>外工资</w:t>
      </w:r>
      <w:proofErr w:type="gramEnd"/>
      <w:r w:rsidRPr="00E83937">
        <w:rPr>
          <w:rFonts w:ascii="仿宋" w:eastAsia="仿宋" w:hAnsi="仿宋" w:cs="Times New Roman" w:hint="eastAsia"/>
          <w:sz w:val="32"/>
          <w:szCs w:val="32"/>
        </w:rPr>
        <w:t>薪金总额×〔1－（当月境外支付工资薪金数额÷当月境内外工资薪金总额）×（当月工资薪金所属工作期间境外工作天数÷当月工资薪金所属工作期间公历天数）〕－减除费用</w:t>
      </w:r>
    </w:p>
    <w:p w:rsidR="004615D6" w:rsidRPr="00E83937" w:rsidRDefault="004615D6" w:rsidP="004615D6">
      <w:pPr>
        <w:spacing w:line="360" w:lineRule="auto"/>
        <w:ind w:left="482"/>
        <w:rPr>
          <w:rFonts w:ascii="仿宋" w:eastAsia="仿宋" w:hAnsi="仿宋" w:cs="Times New Roman"/>
          <w:sz w:val="32"/>
          <w:szCs w:val="32"/>
        </w:rPr>
      </w:pPr>
      <w:r w:rsidRPr="00E83937">
        <w:rPr>
          <w:rFonts w:ascii="仿宋" w:eastAsia="仿宋" w:hAnsi="仿宋" w:cs="Times New Roman" w:hint="eastAsia"/>
          <w:sz w:val="32"/>
          <w:szCs w:val="32"/>
        </w:rPr>
        <w:t>应纳税额=应纳税所得额×适用税率－速算扣除数</w:t>
      </w:r>
    </w:p>
    <w:p w:rsidR="004615D6" w:rsidRPr="00E83937" w:rsidRDefault="004615D6" w:rsidP="00C45C01">
      <w:pPr>
        <w:pStyle w:val="a7"/>
        <w:numPr>
          <w:ilvl w:val="0"/>
          <w:numId w:val="5"/>
        </w:numPr>
        <w:spacing w:line="360" w:lineRule="auto"/>
        <w:ind w:firstLineChars="0"/>
        <w:rPr>
          <w:rFonts w:ascii="仿宋" w:eastAsia="仿宋" w:hAnsi="仿宋"/>
          <w:b/>
          <w:sz w:val="32"/>
          <w:szCs w:val="32"/>
        </w:rPr>
      </w:pPr>
      <w:r w:rsidRPr="00E83937">
        <w:rPr>
          <w:rFonts w:ascii="仿宋" w:eastAsia="仿宋" w:hAnsi="仿宋" w:hint="eastAsia"/>
          <w:b/>
          <w:sz w:val="32"/>
          <w:szCs w:val="32"/>
        </w:rPr>
        <w:t>无住所居民个人在境内居住累计满183天的年度连续满六年（</w:t>
      </w:r>
      <w:proofErr w:type="gramStart"/>
      <w:r w:rsidRPr="00E83937">
        <w:rPr>
          <w:rFonts w:ascii="仿宋" w:eastAsia="仿宋" w:hAnsi="仿宋" w:hint="eastAsia"/>
          <w:b/>
          <w:sz w:val="32"/>
          <w:szCs w:val="32"/>
        </w:rPr>
        <w:t>含无住所</w:t>
      </w:r>
      <w:proofErr w:type="gramEnd"/>
      <w:r w:rsidRPr="00E83937">
        <w:rPr>
          <w:rFonts w:ascii="仿宋" w:eastAsia="仿宋" w:hAnsi="仿宋" w:hint="eastAsia"/>
          <w:b/>
          <w:sz w:val="32"/>
          <w:szCs w:val="32"/>
        </w:rPr>
        <w:t>居民</w:t>
      </w:r>
      <w:proofErr w:type="gramStart"/>
      <w:r w:rsidRPr="00E83937">
        <w:rPr>
          <w:rFonts w:ascii="仿宋" w:eastAsia="仿宋" w:hAnsi="仿宋" w:hint="eastAsia"/>
          <w:b/>
          <w:sz w:val="32"/>
          <w:szCs w:val="32"/>
        </w:rPr>
        <w:t>个</w:t>
      </w:r>
      <w:proofErr w:type="gramEnd"/>
      <w:r w:rsidRPr="00E83937">
        <w:rPr>
          <w:rFonts w:ascii="仿宋" w:eastAsia="仿宋" w:hAnsi="仿宋" w:hint="eastAsia"/>
          <w:b/>
          <w:sz w:val="32"/>
          <w:szCs w:val="32"/>
        </w:rPr>
        <w:t>人为高级管理</w:t>
      </w:r>
      <w:proofErr w:type="gramStart"/>
      <w:r w:rsidRPr="00E83937">
        <w:rPr>
          <w:rFonts w:ascii="仿宋" w:eastAsia="仿宋" w:hAnsi="仿宋" w:hint="eastAsia"/>
          <w:b/>
          <w:sz w:val="32"/>
          <w:szCs w:val="32"/>
        </w:rPr>
        <w:t>人员人员</w:t>
      </w:r>
      <w:proofErr w:type="gramEnd"/>
      <w:r w:rsidRPr="00E83937">
        <w:rPr>
          <w:rFonts w:ascii="仿宋" w:eastAsia="仿宋" w:hAnsi="仿宋" w:hint="eastAsia"/>
          <w:b/>
          <w:sz w:val="32"/>
          <w:szCs w:val="32"/>
        </w:rPr>
        <w:t>）</w:t>
      </w:r>
    </w:p>
    <w:p w:rsidR="004615D6" w:rsidRPr="00E83937" w:rsidRDefault="004615D6" w:rsidP="004615D6">
      <w:pPr>
        <w:spacing w:line="360" w:lineRule="auto"/>
        <w:ind w:firstLineChars="100" w:firstLine="321"/>
        <w:rPr>
          <w:rFonts w:ascii="仿宋" w:eastAsia="仿宋" w:hAnsi="仿宋" w:cs="Times New Roman"/>
          <w:sz w:val="32"/>
          <w:szCs w:val="32"/>
        </w:rPr>
      </w:pPr>
      <w:r w:rsidRPr="00E83937">
        <w:rPr>
          <w:rFonts w:ascii="仿宋" w:eastAsia="仿宋" w:hAnsi="仿宋" w:cs="Times New Roman"/>
          <w:b/>
          <w:sz w:val="32"/>
          <w:szCs w:val="32"/>
        </w:rPr>
        <w:t xml:space="preserve">  </w:t>
      </w:r>
      <w:r w:rsidRPr="00E83937">
        <w:rPr>
          <w:rFonts w:ascii="仿宋" w:eastAsia="仿宋" w:hAnsi="仿宋" w:cs="Times New Roman" w:hint="eastAsia"/>
          <w:sz w:val="32"/>
          <w:szCs w:val="32"/>
        </w:rPr>
        <w:t>应纳税所得额</w:t>
      </w:r>
      <w:r w:rsidRPr="00E83937">
        <w:rPr>
          <w:rFonts w:ascii="仿宋" w:eastAsia="仿宋" w:hAnsi="仿宋" w:cs="Times New Roman"/>
          <w:sz w:val="32"/>
          <w:szCs w:val="32"/>
        </w:rPr>
        <w:t>=当月境内</w:t>
      </w:r>
      <w:proofErr w:type="gramStart"/>
      <w:r w:rsidRPr="00E83937">
        <w:rPr>
          <w:rFonts w:ascii="仿宋" w:eastAsia="仿宋" w:hAnsi="仿宋" w:cs="Times New Roman"/>
          <w:sz w:val="32"/>
          <w:szCs w:val="32"/>
        </w:rPr>
        <w:t>外工资</w:t>
      </w:r>
      <w:proofErr w:type="gramEnd"/>
      <w:r w:rsidRPr="00E83937">
        <w:rPr>
          <w:rFonts w:ascii="仿宋" w:eastAsia="仿宋" w:hAnsi="仿宋" w:cs="Times New Roman" w:hint="eastAsia"/>
          <w:sz w:val="32"/>
          <w:szCs w:val="32"/>
        </w:rPr>
        <w:t>薪金总额</w:t>
      </w:r>
      <w:r w:rsidRPr="00E83937">
        <w:rPr>
          <w:rFonts w:ascii="仿宋" w:eastAsia="仿宋" w:hAnsi="仿宋" w:cs="Times New Roman"/>
          <w:sz w:val="32"/>
          <w:szCs w:val="32"/>
        </w:rPr>
        <w:t>－</w:t>
      </w:r>
      <w:r w:rsidRPr="00E83937">
        <w:rPr>
          <w:rFonts w:ascii="仿宋" w:eastAsia="仿宋" w:hAnsi="仿宋" w:cs="Times New Roman" w:hint="eastAsia"/>
          <w:sz w:val="32"/>
          <w:szCs w:val="32"/>
        </w:rPr>
        <w:t>减除费用</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应纳税额=应纳税所得额×税率－速算扣除数</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无住所个人此前六年的任一年在中国境内累计居住天数不满183天或者单次离境超过30天。该纳税年度来源于中国境外且由境外单位或者个人支付的所得，免予缴纳个人所得税。重新计算连续居住年限。</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月XX日</w:t>
      </w:r>
      <w:r w:rsidRPr="00E83937">
        <w:rPr>
          <w:rFonts w:ascii="仿宋" w:eastAsia="仿宋" w:hAnsi="仿宋" w:cs="Times New Roman" w:hint="eastAsia"/>
          <w:sz w:val="32"/>
          <w:szCs w:val="32"/>
        </w:rPr>
        <w:t>无住所</w:t>
      </w:r>
      <w:r w:rsidRPr="00E83937">
        <w:rPr>
          <w:rFonts w:ascii="仿宋" w:eastAsia="仿宋" w:hAnsi="仿宋" w:cs="Times New Roman"/>
          <w:sz w:val="32"/>
          <w:szCs w:val="32"/>
        </w:rPr>
        <w:t>个人正常工资薪金所得应申报税额XX元，已申报税额XX元，应扣缴税额XX元，已扣缴税额XX元。其中：申报员工XX人，当期收入总额XX元，当期免税收入XX元，其他费用XX元，实际捐赠额XX元，捐赠方式XX，准予扣除的捐赠额XX元，减免税额XX元，</w:t>
      </w:r>
      <w:r w:rsidRPr="00E83937">
        <w:rPr>
          <w:rFonts w:ascii="仿宋" w:eastAsia="仿宋" w:hAnsi="仿宋" w:cs="Times New Roman"/>
          <w:kern w:val="0"/>
          <w:sz w:val="32"/>
          <w:szCs w:val="32"/>
        </w:rPr>
        <w:t>应扣缴税额XX元，</w:t>
      </w:r>
      <w:r w:rsidRPr="00E83937">
        <w:rPr>
          <w:rFonts w:ascii="仿宋" w:eastAsia="仿宋" w:hAnsi="仿宋" w:cs="Times New Roman"/>
          <w:kern w:val="0"/>
          <w:sz w:val="32"/>
          <w:szCs w:val="32"/>
        </w:rPr>
        <w:lastRenderedPageBreak/>
        <w:t>已</w:t>
      </w:r>
      <w:r w:rsidRPr="00E83937">
        <w:rPr>
          <w:rFonts w:ascii="仿宋" w:eastAsia="仿宋" w:hAnsi="仿宋" w:cs="Times New Roman"/>
          <w:sz w:val="32"/>
          <w:szCs w:val="32"/>
        </w:rPr>
        <w:t>扣缴税额XX元。根据《个人所得税法》及其实施条例、《中华人民共和国税收征收管理法》</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【2019】35号公告</w:t>
      </w:r>
      <w:r w:rsidRPr="00E83937">
        <w:rPr>
          <w:rFonts w:ascii="仿宋" w:eastAsia="仿宋" w:hAnsi="仿宋" w:cs="Times New Roman"/>
          <w:sz w:val="32"/>
          <w:szCs w:val="32"/>
        </w:rPr>
        <w:t>，审核确认上述金额申报无误。</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（3）</w:t>
      </w:r>
      <w:r w:rsidRPr="00E83937">
        <w:rPr>
          <w:rFonts w:ascii="仿宋" w:eastAsia="仿宋" w:hAnsi="仿宋" w:cs="Times New Roman"/>
          <w:b/>
          <w:sz w:val="32"/>
          <w:szCs w:val="32"/>
        </w:rPr>
        <w:t>解除劳动合同一次性补偿金</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个人与用人单位解除劳动关系取得一次性补偿收入</w:t>
      </w:r>
      <w:r w:rsidRPr="00E83937">
        <w:rPr>
          <w:rFonts w:ascii="仿宋" w:eastAsia="仿宋" w:hAnsi="仿宋" w:cs="Times New Roman" w:hint="eastAsia"/>
          <w:sz w:val="32"/>
          <w:szCs w:val="32"/>
        </w:rPr>
        <w:t>（包括用人单位发放的经济补偿金、生活补助费和其他补助费），</w:t>
      </w:r>
      <w:r w:rsidRPr="00E83937">
        <w:rPr>
          <w:rFonts w:ascii="仿宋" w:eastAsia="仿宋" w:hAnsi="仿宋" w:cs="Times New Roman"/>
          <w:sz w:val="32"/>
          <w:szCs w:val="32"/>
        </w:rPr>
        <w:t>在当地上年职工平均工资</w:t>
      </w:r>
      <w:r w:rsidRPr="00E83937">
        <w:rPr>
          <w:rFonts w:ascii="仿宋" w:eastAsia="仿宋" w:hAnsi="仿宋" w:cs="Times New Roman" w:hint="eastAsia"/>
          <w:sz w:val="32"/>
          <w:szCs w:val="32"/>
        </w:rPr>
        <w:t>3</w:t>
      </w:r>
      <w:r w:rsidRPr="00E83937">
        <w:rPr>
          <w:rFonts w:ascii="仿宋" w:eastAsia="仿宋" w:hAnsi="仿宋" w:cs="Times New Roman"/>
          <w:sz w:val="32"/>
          <w:szCs w:val="32"/>
        </w:rPr>
        <w:t>倍数额以内的部分，免征个人所得税；超过</w:t>
      </w:r>
      <w:r w:rsidRPr="00E83937">
        <w:rPr>
          <w:rFonts w:ascii="仿宋" w:eastAsia="仿宋" w:hAnsi="仿宋" w:cs="Times New Roman" w:hint="eastAsia"/>
          <w:sz w:val="32"/>
          <w:szCs w:val="32"/>
        </w:rPr>
        <w:t>3</w:t>
      </w:r>
      <w:r w:rsidRPr="00E83937">
        <w:rPr>
          <w:rFonts w:ascii="仿宋" w:eastAsia="仿宋" w:hAnsi="仿宋" w:cs="Times New Roman"/>
          <w:sz w:val="32"/>
          <w:szCs w:val="32"/>
        </w:rPr>
        <w:t>倍数额的部分，</w:t>
      </w:r>
      <w:proofErr w:type="gramStart"/>
      <w:r w:rsidRPr="00E83937">
        <w:rPr>
          <w:rFonts w:ascii="仿宋" w:eastAsia="仿宋" w:hAnsi="仿宋" w:cs="Times New Roman"/>
          <w:sz w:val="32"/>
          <w:szCs w:val="32"/>
        </w:rPr>
        <w:t>不</w:t>
      </w:r>
      <w:proofErr w:type="gramEnd"/>
      <w:r w:rsidRPr="00E83937">
        <w:rPr>
          <w:rFonts w:ascii="仿宋" w:eastAsia="仿宋" w:hAnsi="仿宋" w:cs="Times New Roman"/>
          <w:sz w:val="32"/>
          <w:szCs w:val="32"/>
        </w:rPr>
        <w:t>并入当年综合所得，单独适用综合所得税率表，计算纳税。计算公式为：</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应纳税所得额= 一次性补偿收入－</w:t>
      </w:r>
      <w:proofErr w:type="gramStart"/>
      <w:r w:rsidRPr="00E83937">
        <w:rPr>
          <w:rFonts w:ascii="仿宋" w:eastAsia="仿宋" w:hAnsi="仿宋" w:cs="Times New Roman"/>
          <w:sz w:val="32"/>
          <w:szCs w:val="32"/>
        </w:rPr>
        <w:t>当地社平工资</w:t>
      </w:r>
      <w:proofErr w:type="gramEnd"/>
      <w:r w:rsidRPr="00E83937">
        <w:rPr>
          <w:rFonts w:ascii="仿宋" w:eastAsia="仿宋" w:hAnsi="仿宋" w:cs="Times New Roman"/>
          <w:sz w:val="32"/>
          <w:szCs w:val="32"/>
        </w:rPr>
        <w:t>×3</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应纳税额=应纳税所得额×适用税率－速算扣除数</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w:t>
      </w:r>
      <w:proofErr w:type="gramStart"/>
      <w:r w:rsidRPr="00E83937">
        <w:rPr>
          <w:rFonts w:ascii="仿宋" w:eastAsia="仿宋" w:hAnsi="仿宋" w:cs="Times New Roman"/>
          <w:sz w:val="32"/>
          <w:szCs w:val="32"/>
        </w:rPr>
        <w:t>日个人</w:t>
      </w:r>
      <w:proofErr w:type="gramEnd"/>
      <w:r w:rsidRPr="00E83937">
        <w:rPr>
          <w:rFonts w:ascii="仿宋" w:eastAsia="仿宋" w:hAnsi="仿宋" w:cs="Times New Roman"/>
          <w:sz w:val="32"/>
          <w:szCs w:val="32"/>
        </w:rPr>
        <w:t>与用人单位解除劳动关系取得的一次性补偿收入应申报税额XX元，已申报税额XX元，应扣缴税额XX元，已扣缴税额XX元。其中：申报员工XX人，一次性补偿收入额XX元，免税收入XX元，其他扣除XX元，准予扣除的捐赠额XX元，减免税额XX元，</w:t>
      </w:r>
      <w:r w:rsidRPr="00E83937">
        <w:rPr>
          <w:rFonts w:ascii="仿宋" w:eastAsia="仿宋" w:hAnsi="仿宋" w:cs="Times New Roman"/>
          <w:kern w:val="0"/>
          <w:sz w:val="32"/>
          <w:szCs w:val="32"/>
        </w:rPr>
        <w:t>应扣缴税额XX元，已</w:t>
      </w:r>
      <w:r w:rsidRPr="00E83937">
        <w:rPr>
          <w:rFonts w:ascii="仿宋" w:eastAsia="仿宋" w:hAnsi="仿宋" w:cs="Times New Roman"/>
          <w:sz w:val="32"/>
          <w:szCs w:val="32"/>
        </w:rPr>
        <w:t>扣缴税额XX元</w:t>
      </w:r>
      <w:r w:rsidRPr="00E83937">
        <w:rPr>
          <w:rFonts w:ascii="仿宋" w:eastAsia="仿宋" w:hAnsi="仿宋" w:cs="Times New Roman"/>
          <w:kern w:val="0"/>
          <w:sz w:val="32"/>
          <w:szCs w:val="32"/>
        </w:rPr>
        <w:t>。</w:t>
      </w:r>
      <w:r w:rsidRPr="00E83937">
        <w:rPr>
          <w:rFonts w:ascii="仿宋" w:eastAsia="仿宋" w:hAnsi="仿宋" w:cs="Times New Roman"/>
          <w:sz w:val="32"/>
          <w:szCs w:val="32"/>
        </w:rPr>
        <w:t>根据《个人所得税法》及其实施条例、《中华人民共和国税收征收管理法》</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【2018】164号文</w:t>
      </w:r>
      <w:r w:rsidRPr="00E83937">
        <w:rPr>
          <w:rFonts w:ascii="仿宋" w:eastAsia="仿宋" w:hAnsi="仿宋" w:cs="Times New Roman"/>
          <w:sz w:val="32"/>
          <w:szCs w:val="32"/>
        </w:rPr>
        <w:t>，审核确认上述金额申报无误。</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（4）</w:t>
      </w:r>
      <w:r w:rsidRPr="00E83937">
        <w:rPr>
          <w:rFonts w:ascii="仿宋" w:eastAsia="仿宋" w:hAnsi="仿宋" w:cs="Times New Roman"/>
          <w:b/>
          <w:sz w:val="32"/>
          <w:szCs w:val="32"/>
        </w:rPr>
        <w:t>个人股权激励收入</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居民个人取得股票期权、股票增值权、限制性股票、股</w:t>
      </w:r>
      <w:r w:rsidRPr="00E83937">
        <w:rPr>
          <w:rFonts w:ascii="仿宋" w:eastAsia="仿宋" w:hAnsi="仿宋" w:cs="Times New Roman"/>
          <w:sz w:val="32"/>
          <w:szCs w:val="32"/>
        </w:rPr>
        <w:lastRenderedPageBreak/>
        <w:t>权奖励等股权激励（以下简称股权激励），符合《财政部国家税务总局关于个人股票期权所得征收个人所得税问题的通知》</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w:t>
      </w:r>
      <w:r w:rsidRPr="00E83937">
        <w:rPr>
          <w:rFonts w:ascii="仿宋" w:eastAsia="仿宋" w:hAnsi="仿宋" w:cs="Times New Roman"/>
          <w:sz w:val="32"/>
          <w:szCs w:val="32"/>
        </w:rPr>
        <w:t>2005</w:t>
      </w:r>
      <w:r w:rsidRPr="00E83937">
        <w:rPr>
          <w:rFonts w:ascii="仿宋" w:eastAsia="仿宋" w:hAnsi="仿宋" w:cs="Times New Roman" w:hint="eastAsia"/>
          <w:sz w:val="32"/>
          <w:szCs w:val="32"/>
        </w:rPr>
        <w:t>]</w:t>
      </w:r>
      <w:r w:rsidRPr="00E83937">
        <w:rPr>
          <w:rFonts w:ascii="仿宋" w:eastAsia="仿宋" w:hAnsi="仿宋" w:cs="Times New Roman"/>
          <w:sz w:val="32"/>
          <w:szCs w:val="32"/>
        </w:rPr>
        <w:t>35号</w:t>
      </w:r>
      <w:r w:rsidRPr="00E83937">
        <w:rPr>
          <w:rFonts w:ascii="仿宋" w:eastAsia="仿宋" w:hAnsi="仿宋" w:cs="Times New Roman" w:hint="eastAsia"/>
          <w:sz w:val="32"/>
          <w:szCs w:val="32"/>
        </w:rPr>
        <w:t>）</w:t>
      </w:r>
      <w:r w:rsidRPr="00E83937">
        <w:rPr>
          <w:rFonts w:ascii="仿宋" w:eastAsia="仿宋" w:hAnsi="仿宋" w:cs="Times New Roman"/>
          <w:sz w:val="32"/>
          <w:szCs w:val="32"/>
        </w:rPr>
        <w:t>、《财政部国家税务总局关于股票增值权所得和限制性股票所得征收个人所得税有关问题的通知》</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w:t>
      </w:r>
      <w:r w:rsidRPr="00E83937">
        <w:rPr>
          <w:rFonts w:ascii="仿宋" w:eastAsia="仿宋" w:hAnsi="仿宋" w:cs="Times New Roman"/>
          <w:sz w:val="32"/>
          <w:szCs w:val="32"/>
        </w:rPr>
        <w:t>2009</w:t>
      </w:r>
      <w:r w:rsidRPr="00E83937">
        <w:rPr>
          <w:rFonts w:ascii="仿宋" w:eastAsia="仿宋" w:hAnsi="仿宋" w:cs="Times New Roman" w:hint="eastAsia"/>
          <w:sz w:val="32"/>
          <w:szCs w:val="32"/>
        </w:rPr>
        <w:t>]</w:t>
      </w:r>
      <w:r w:rsidRPr="00E83937">
        <w:rPr>
          <w:rFonts w:ascii="仿宋" w:eastAsia="仿宋" w:hAnsi="仿宋" w:cs="Times New Roman"/>
          <w:sz w:val="32"/>
          <w:szCs w:val="32"/>
        </w:rPr>
        <w:t>5号</w:t>
      </w:r>
      <w:r w:rsidRPr="00E83937">
        <w:rPr>
          <w:rFonts w:ascii="仿宋" w:eastAsia="仿宋" w:hAnsi="仿宋" w:cs="Times New Roman" w:hint="eastAsia"/>
          <w:sz w:val="32"/>
          <w:szCs w:val="32"/>
        </w:rPr>
        <w:t>）</w:t>
      </w:r>
      <w:r w:rsidRPr="00E83937">
        <w:rPr>
          <w:rFonts w:ascii="仿宋" w:eastAsia="仿宋" w:hAnsi="仿宋" w:cs="Times New Roman"/>
          <w:sz w:val="32"/>
          <w:szCs w:val="32"/>
        </w:rPr>
        <w:t>、《财政部国家税务总局关于将国家自主创新示范区有关税收试点政策推广到全国范围实施的通知》</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w:t>
      </w:r>
      <w:r w:rsidRPr="00E83937">
        <w:rPr>
          <w:rFonts w:ascii="仿宋" w:eastAsia="仿宋" w:hAnsi="仿宋" w:cs="Times New Roman"/>
          <w:sz w:val="32"/>
          <w:szCs w:val="32"/>
        </w:rPr>
        <w:t>2015</w:t>
      </w:r>
      <w:r w:rsidRPr="00E83937">
        <w:rPr>
          <w:rFonts w:ascii="仿宋" w:eastAsia="仿宋" w:hAnsi="仿宋" w:cs="Times New Roman" w:hint="eastAsia"/>
          <w:sz w:val="32"/>
          <w:szCs w:val="32"/>
        </w:rPr>
        <w:t>]</w:t>
      </w:r>
      <w:r w:rsidRPr="00E83937">
        <w:rPr>
          <w:rFonts w:ascii="仿宋" w:eastAsia="仿宋" w:hAnsi="仿宋" w:cs="Times New Roman"/>
          <w:sz w:val="32"/>
          <w:szCs w:val="32"/>
        </w:rPr>
        <w:t>116号</w:t>
      </w:r>
      <w:r w:rsidRPr="00E83937">
        <w:rPr>
          <w:rFonts w:ascii="仿宋" w:eastAsia="仿宋" w:hAnsi="仿宋" w:cs="Times New Roman" w:hint="eastAsia"/>
          <w:sz w:val="32"/>
          <w:szCs w:val="32"/>
        </w:rPr>
        <w:t>）</w:t>
      </w:r>
      <w:r w:rsidRPr="00E83937">
        <w:rPr>
          <w:rFonts w:ascii="仿宋" w:eastAsia="仿宋" w:hAnsi="仿宋" w:cs="Times New Roman"/>
          <w:sz w:val="32"/>
          <w:szCs w:val="32"/>
        </w:rPr>
        <w:t>第四条、《财政部国家税务总局关于完善股权激励和技术入股有关所得税政策的通知》</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w:t>
      </w:r>
      <w:r w:rsidRPr="00E83937">
        <w:rPr>
          <w:rFonts w:ascii="仿宋" w:eastAsia="仿宋" w:hAnsi="仿宋" w:cs="Times New Roman"/>
          <w:sz w:val="32"/>
          <w:szCs w:val="32"/>
        </w:rPr>
        <w:t>2016</w:t>
      </w:r>
      <w:r w:rsidRPr="00E83937">
        <w:rPr>
          <w:rFonts w:ascii="仿宋" w:eastAsia="仿宋" w:hAnsi="仿宋" w:cs="Times New Roman" w:hint="eastAsia"/>
          <w:sz w:val="32"/>
          <w:szCs w:val="32"/>
        </w:rPr>
        <w:t>]</w:t>
      </w:r>
      <w:r w:rsidRPr="00E83937">
        <w:rPr>
          <w:rFonts w:ascii="仿宋" w:eastAsia="仿宋" w:hAnsi="仿宋" w:cs="Times New Roman"/>
          <w:sz w:val="32"/>
          <w:szCs w:val="32"/>
        </w:rPr>
        <w:t>101号</w:t>
      </w:r>
      <w:r w:rsidRPr="00E83937">
        <w:rPr>
          <w:rFonts w:ascii="仿宋" w:eastAsia="仿宋" w:hAnsi="仿宋" w:cs="Times New Roman" w:hint="eastAsia"/>
          <w:sz w:val="32"/>
          <w:szCs w:val="32"/>
        </w:rPr>
        <w:t>）</w:t>
      </w:r>
      <w:r w:rsidRPr="00E83937">
        <w:rPr>
          <w:rFonts w:ascii="仿宋" w:eastAsia="仿宋" w:hAnsi="仿宋" w:cs="Times New Roman"/>
          <w:sz w:val="32"/>
          <w:szCs w:val="32"/>
        </w:rPr>
        <w:t>第四条第</w:t>
      </w:r>
      <w:r w:rsidRPr="00E83937">
        <w:rPr>
          <w:rFonts w:ascii="仿宋" w:eastAsia="仿宋" w:hAnsi="仿宋" w:cs="Times New Roman" w:hint="eastAsia"/>
          <w:sz w:val="32"/>
          <w:szCs w:val="32"/>
        </w:rPr>
        <w:t>（</w:t>
      </w:r>
      <w:r w:rsidRPr="00E83937">
        <w:rPr>
          <w:rFonts w:ascii="仿宋" w:eastAsia="仿宋" w:hAnsi="仿宋" w:cs="Times New Roman"/>
          <w:sz w:val="32"/>
          <w:szCs w:val="32"/>
        </w:rPr>
        <w:t>一</w:t>
      </w:r>
      <w:r w:rsidRPr="00E83937">
        <w:rPr>
          <w:rFonts w:ascii="仿宋" w:eastAsia="仿宋" w:hAnsi="仿宋" w:cs="Times New Roman" w:hint="eastAsia"/>
          <w:sz w:val="32"/>
          <w:szCs w:val="32"/>
        </w:rPr>
        <w:t>）</w:t>
      </w:r>
      <w:r w:rsidRPr="00E83937">
        <w:rPr>
          <w:rFonts w:ascii="仿宋" w:eastAsia="仿宋" w:hAnsi="仿宋" w:cs="Times New Roman"/>
          <w:sz w:val="32"/>
          <w:szCs w:val="32"/>
        </w:rPr>
        <w:t>项规定的相关条件的，在2021年12月31日前，</w:t>
      </w:r>
      <w:proofErr w:type="gramStart"/>
      <w:r w:rsidRPr="00E83937">
        <w:rPr>
          <w:rFonts w:ascii="仿宋" w:eastAsia="仿宋" w:hAnsi="仿宋" w:cs="Times New Roman"/>
          <w:sz w:val="32"/>
          <w:szCs w:val="32"/>
        </w:rPr>
        <w:t>不</w:t>
      </w:r>
      <w:proofErr w:type="gramEnd"/>
      <w:r w:rsidRPr="00E83937">
        <w:rPr>
          <w:rFonts w:ascii="仿宋" w:eastAsia="仿宋" w:hAnsi="仿宋" w:cs="Times New Roman"/>
          <w:sz w:val="32"/>
          <w:szCs w:val="32"/>
        </w:rPr>
        <w:t>并入当年综合所得，全额单独适用综合所得税率表，计算纳税。计算公式为：</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应纳税额＝应纳税所得额×适用税率－速算扣除数</w:t>
      </w:r>
    </w:p>
    <w:p w:rsidR="004615D6" w:rsidRPr="00E83937" w:rsidRDefault="004615D6" w:rsidP="00C45C01">
      <w:pPr>
        <w:pStyle w:val="a7"/>
        <w:numPr>
          <w:ilvl w:val="0"/>
          <w:numId w:val="3"/>
        </w:numPr>
        <w:spacing w:line="360" w:lineRule="auto"/>
        <w:ind w:firstLineChars="0"/>
        <w:rPr>
          <w:rFonts w:ascii="仿宋" w:eastAsia="仿宋" w:hAnsi="仿宋"/>
          <w:b/>
          <w:sz w:val="32"/>
          <w:szCs w:val="32"/>
        </w:rPr>
      </w:pPr>
      <w:r w:rsidRPr="00E83937">
        <w:rPr>
          <w:rFonts w:ascii="仿宋" w:eastAsia="仿宋" w:hAnsi="仿宋"/>
          <w:b/>
          <w:sz w:val="32"/>
          <w:szCs w:val="32"/>
        </w:rPr>
        <w:t>股票期权</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应纳税所得额=</w:t>
      </w:r>
      <w:r w:rsidRPr="00E83937">
        <w:rPr>
          <w:rFonts w:ascii="仿宋" w:eastAsia="仿宋" w:hAnsi="仿宋" w:cs="Times New Roman" w:hint="eastAsia"/>
          <w:sz w:val="32"/>
          <w:szCs w:val="32"/>
        </w:rPr>
        <w:t>（</w:t>
      </w:r>
      <w:r w:rsidRPr="00E83937">
        <w:rPr>
          <w:rFonts w:ascii="仿宋" w:eastAsia="仿宋" w:hAnsi="仿宋" w:cs="Times New Roman"/>
          <w:sz w:val="32"/>
          <w:szCs w:val="32"/>
        </w:rPr>
        <w:t>行权股票的每股市场价－员工取得该股票期权支付的</w:t>
      </w:r>
      <w:proofErr w:type="gramStart"/>
      <w:r w:rsidRPr="00E83937">
        <w:rPr>
          <w:rFonts w:ascii="仿宋" w:eastAsia="仿宋" w:hAnsi="仿宋" w:cs="Times New Roman"/>
          <w:sz w:val="32"/>
          <w:szCs w:val="32"/>
        </w:rPr>
        <w:t>每股施权价</w:t>
      </w:r>
      <w:proofErr w:type="gramEnd"/>
      <w:r w:rsidRPr="00E83937">
        <w:rPr>
          <w:rFonts w:ascii="仿宋" w:eastAsia="仿宋" w:hAnsi="仿宋" w:cs="Times New Roman" w:hint="eastAsia"/>
          <w:sz w:val="32"/>
          <w:szCs w:val="32"/>
        </w:rPr>
        <w:t>）</w:t>
      </w:r>
      <w:r w:rsidRPr="00E83937">
        <w:rPr>
          <w:rFonts w:ascii="仿宋" w:eastAsia="仿宋" w:hAnsi="仿宋" w:cs="Times New Roman"/>
          <w:sz w:val="32"/>
          <w:szCs w:val="32"/>
        </w:rPr>
        <w:t>×股票数量</w:t>
      </w:r>
    </w:p>
    <w:p w:rsidR="004615D6" w:rsidRPr="00E83937" w:rsidRDefault="004615D6" w:rsidP="00C45C01">
      <w:pPr>
        <w:pStyle w:val="a7"/>
        <w:numPr>
          <w:ilvl w:val="0"/>
          <w:numId w:val="3"/>
        </w:numPr>
        <w:spacing w:line="360" w:lineRule="auto"/>
        <w:ind w:firstLineChars="0"/>
        <w:rPr>
          <w:rFonts w:ascii="仿宋" w:eastAsia="仿宋" w:hAnsi="仿宋"/>
          <w:b/>
          <w:sz w:val="32"/>
          <w:szCs w:val="32"/>
        </w:rPr>
      </w:pPr>
      <w:r w:rsidRPr="00E83937">
        <w:rPr>
          <w:rFonts w:ascii="仿宋" w:eastAsia="仿宋" w:hAnsi="仿宋"/>
          <w:b/>
          <w:sz w:val="32"/>
          <w:szCs w:val="32"/>
        </w:rPr>
        <w:t>股票增值权</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应纳税所得额=（行权日股票价格－授权日股票价格）×行权股票份数</w:t>
      </w:r>
    </w:p>
    <w:p w:rsidR="004615D6" w:rsidRPr="00E83937" w:rsidRDefault="004615D6" w:rsidP="00C45C01">
      <w:pPr>
        <w:pStyle w:val="a7"/>
        <w:numPr>
          <w:ilvl w:val="0"/>
          <w:numId w:val="3"/>
        </w:numPr>
        <w:spacing w:line="360" w:lineRule="auto"/>
        <w:ind w:firstLineChars="0"/>
        <w:rPr>
          <w:rFonts w:ascii="仿宋" w:eastAsia="仿宋" w:hAnsi="仿宋"/>
          <w:b/>
          <w:sz w:val="32"/>
          <w:szCs w:val="32"/>
        </w:rPr>
      </w:pPr>
      <w:r w:rsidRPr="00E83937">
        <w:rPr>
          <w:rFonts w:ascii="仿宋" w:eastAsia="仿宋" w:hAnsi="仿宋"/>
          <w:b/>
          <w:sz w:val="32"/>
          <w:szCs w:val="32"/>
        </w:rPr>
        <w:t>限制性股票</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应纳税所得额=（股票登记日股票市价+本批次解禁股票当日市价）÷2×本批次解禁股票份数－被激励对象实际支付的资金总额×（本批次解禁股票份数÷被激励对象获取的</w:t>
      </w:r>
      <w:r w:rsidRPr="00E83937">
        <w:rPr>
          <w:rFonts w:ascii="仿宋" w:eastAsia="仿宋" w:hAnsi="仿宋" w:cs="Times New Roman"/>
          <w:sz w:val="32"/>
          <w:szCs w:val="32"/>
        </w:rPr>
        <w:lastRenderedPageBreak/>
        <w:t>限制性股票总份数）</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w:t>
      </w:r>
      <w:proofErr w:type="gramStart"/>
      <w:r w:rsidRPr="00E83937">
        <w:rPr>
          <w:rFonts w:ascii="仿宋" w:eastAsia="仿宋" w:hAnsi="仿宋" w:cs="Times New Roman"/>
          <w:sz w:val="32"/>
          <w:szCs w:val="32"/>
        </w:rPr>
        <w:t>日个人</w:t>
      </w:r>
      <w:proofErr w:type="gramEnd"/>
      <w:r w:rsidRPr="00E83937">
        <w:rPr>
          <w:rFonts w:ascii="仿宋" w:eastAsia="仿宋" w:hAnsi="仿宋" w:cs="Times New Roman"/>
          <w:sz w:val="32"/>
          <w:szCs w:val="32"/>
        </w:rPr>
        <w:t>股权激励收入应申报税额XX元，已申报税额XX元，应扣缴税额XX元，已扣缴税额XX元。其中：申报员工XX人，本年行权收入XX元，本年累计行权收入（不含本年</w:t>
      </w:r>
      <w:r w:rsidRPr="00E83937">
        <w:rPr>
          <w:rFonts w:ascii="仿宋" w:eastAsia="仿宋" w:hAnsi="仿宋" w:cs="Times New Roman" w:hint="eastAsia"/>
          <w:sz w:val="32"/>
          <w:szCs w:val="32"/>
        </w:rPr>
        <w:t>）</w:t>
      </w:r>
      <w:r w:rsidRPr="00E83937">
        <w:rPr>
          <w:rFonts w:ascii="仿宋" w:eastAsia="仿宋" w:hAnsi="仿宋" w:cs="Times New Roman"/>
          <w:sz w:val="32"/>
          <w:szCs w:val="32"/>
        </w:rPr>
        <w:t>XX元，本年累计免税收入XX元，本年累计其他扣除XX元，本年累计准予扣除的捐赠额XX元，本年累计减免税额XX元，本年累计已扣缴税额XX元，</w:t>
      </w:r>
      <w:r w:rsidRPr="00E83937">
        <w:rPr>
          <w:rFonts w:ascii="仿宋" w:eastAsia="仿宋" w:hAnsi="仿宋" w:cs="Times New Roman"/>
          <w:kern w:val="0"/>
          <w:sz w:val="32"/>
          <w:szCs w:val="32"/>
        </w:rPr>
        <w:t>应扣缴税额XX元，已</w:t>
      </w:r>
      <w:r w:rsidRPr="00E83937">
        <w:rPr>
          <w:rFonts w:ascii="仿宋" w:eastAsia="仿宋" w:hAnsi="仿宋" w:cs="Times New Roman"/>
          <w:sz w:val="32"/>
          <w:szCs w:val="32"/>
        </w:rPr>
        <w:t>扣缴税额XX元</w:t>
      </w:r>
      <w:r w:rsidRPr="00E83937">
        <w:rPr>
          <w:rFonts w:ascii="仿宋" w:eastAsia="仿宋" w:hAnsi="仿宋" w:cs="Times New Roman"/>
          <w:kern w:val="0"/>
          <w:sz w:val="32"/>
          <w:szCs w:val="32"/>
        </w:rPr>
        <w:t>。</w:t>
      </w:r>
      <w:r w:rsidRPr="00E83937">
        <w:rPr>
          <w:rFonts w:ascii="仿宋" w:eastAsia="仿宋" w:hAnsi="仿宋" w:cs="Times New Roman"/>
          <w:sz w:val="32"/>
          <w:szCs w:val="32"/>
        </w:rPr>
        <w:t>根据《个人所得税法》及其实施条例、《中华人民共和国税收征收管理法》</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【2018】164号文</w:t>
      </w:r>
      <w:r w:rsidRPr="00E83937">
        <w:rPr>
          <w:rFonts w:ascii="仿宋" w:eastAsia="仿宋" w:hAnsi="仿宋" w:cs="Times New Roman"/>
          <w:sz w:val="32"/>
          <w:szCs w:val="32"/>
        </w:rPr>
        <w:t>，审核确认上述金额申报无误。</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（5）</w:t>
      </w:r>
      <w:r w:rsidRPr="00E83937">
        <w:rPr>
          <w:rFonts w:ascii="仿宋" w:eastAsia="仿宋" w:hAnsi="仿宋" w:cs="Times New Roman"/>
          <w:b/>
          <w:sz w:val="32"/>
          <w:szCs w:val="32"/>
        </w:rPr>
        <w:t>全年一次性奖金收入</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居民个人取得全年一次性奖金，符合《国家税务总局关于调整个人取得全年一次性奖金等计算征收个人所得税方法问题的通知》（国税发</w:t>
      </w:r>
      <w:r w:rsidRPr="00E83937">
        <w:rPr>
          <w:rFonts w:ascii="仿宋" w:eastAsia="仿宋" w:hAnsi="仿宋" w:cs="Times New Roman" w:hint="eastAsia"/>
          <w:sz w:val="32"/>
          <w:szCs w:val="32"/>
        </w:rPr>
        <w:t>[</w:t>
      </w:r>
      <w:r w:rsidRPr="00E83937">
        <w:rPr>
          <w:rFonts w:ascii="仿宋" w:eastAsia="仿宋" w:hAnsi="仿宋" w:cs="Times New Roman"/>
          <w:sz w:val="32"/>
          <w:szCs w:val="32"/>
        </w:rPr>
        <w:t>2005</w:t>
      </w:r>
      <w:r w:rsidRPr="00E83937">
        <w:rPr>
          <w:rFonts w:ascii="仿宋" w:eastAsia="仿宋" w:hAnsi="仿宋" w:cs="Times New Roman" w:hint="eastAsia"/>
          <w:sz w:val="32"/>
          <w:szCs w:val="32"/>
        </w:rPr>
        <w:t>]</w:t>
      </w:r>
      <w:r w:rsidRPr="00E83937">
        <w:rPr>
          <w:rFonts w:ascii="仿宋" w:eastAsia="仿宋" w:hAnsi="仿宋" w:cs="Times New Roman"/>
          <w:sz w:val="32"/>
          <w:szCs w:val="32"/>
        </w:rPr>
        <w:t>9号）规定的，在2021年12月31日前，</w:t>
      </w:r>
      <w:proofErr w:type="gramStart"/>
      <w:r w:rsidRPr="00E83937">
        <w:rPr>
          <w:rFonts w:ascii="仿宋" w:eastAsia="仿宋" w:hAnsi="仿宋" w:cs="Times New Roman"/>
          <w:sz w:val="32"/>
          <w:szCs w:val="32"/>
        </w:rPr>
        <w:t>不</w:t>
      </w:r>
      <w:proofErr w:type="gramEnd"/>
      <w:r w:rsidRPr="00E83937">
        <w:rPr>
          <w:rFonts w:ascii="仿宋" w:eastAsia="仿宋" w:hAnsi="仿宋" w:cs="Times New Roman"/>
          <w:sz w:val="32"/>
          <w:szCs w:val="32"/>
        </w:rPr>
        <w:t>并入当年综合所得，以全年一次性奖金收入除以12个月得到的数额，按照本通知所附按月换算后的综合所得税率表</w:t>
      </w:r>
      <w:r w:rsidRPr="00E83937">
        <w:rPr>
          <w:rFonts w:ascii="仿宋" w:eastAsia="仿宋" w:hAnsi="仿宋" w:cs="Times New Roman" w:hint="eastAsia"/>
          <w:sz w:val="32"/>
          <w:szCs w:val="32"/>
        </w:rPr>
        <w:t>（以下简称月度税率表）</w:t>
      </w:r>
      <w:r w:rsidRPr="00E83937">
        <w:rPr>
          <w:rFonts w:ascii="仿宋" w:eastAsia="仿宋" w:hAnsi="仿宋" w:cs="Times New Roman"/>
          <w:sz w:val="32"/>
          <w:szCs w:val="32"/>
        </w:rPr>
        <w:t>，确定适用税率和速算扣除数，单独计算纳税。计算公式为：</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应纳税额=全年一次性奖金×适用税率－速算扣除数</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居民个人取得全年一次性奖金，也可以选择并入当年综合所得计算纳税。</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lastRenderedPageBreak/>
        <w:t>自2022年1月1日起，居民个人取得全年一次性奖金，应并入当年综合所得计算缴纳个人所得税。</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月XX日全年一次性奖金收入应申报税额XX元，已申报税额XX元，应扣缴税额XX元，已扣缴税额XX元。其中：申报员工XX人，全年一次性奖金XX元，免税收入XX元，其他扣除XX元，准予扣除的捐赠额XX元，减免税额XX元，</w:t>
      </w:r>
      <w:r w:rsidRPr="00E83937">
        <w:rPr>
          <w:rFonts w:ascii="仿宋" w:eastAsia="仿宋" w:hAnsi="仿宋" w:cs="Times New Roman"/>
          <w:kern w:val="0"/>
          <w:sz w:val="32"/>
          <w:szCs w:val="32"/>
        </w:rPr>
        <w:t>应扣缴税额XX元，已</w:t>
      </w:r>
      <w:r w:rsidRPr="00E83937">
        <w:rPr>
          <w:rFonts w:ascii="仿宋" w:eastAsia="仿宋" w:hAnsi="仿宋" w:cs="Times New Roman"/>
          <w:sz w:val="32"/>
          <w:szCs w:val="32"/>
        </w:rPr>
        <w:t>扣缴税额XX元</w:t>
      </w:r>
      <w:r w:rsidRPr="00E83937">
        <w:rPr>
          <w:rFonts w:ascii="仿宋" w:eastAsia="仿宋" w:hAnsi="仿宋" w:cs="Times New Roman"/>
          <w:kern w:val="0"/>
          <w:sz w:val="32"/>
          <w:szCs w:val="32"/>
        </w:rPr>
        <w:t>。</w:t>
      </w:r>
      <w:r w:rsidRPr="00E83937">
        <w:rPr>
          <w:rFonts w:ascii="仿宋" w:eastAsia="仿宋" w:hAnsi="仿宋" w:cs="Times New Roman"/>
          <w:sz w:val="32"/>
          <w:szCs w:val="32"/>
        </w:rPr>
        <w:t>根据《个人所得税法》及其实施条例、《中华人民共和国税收征收管理法》</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【2018】164号文</w:t>
      </w:r>
      <w:r w:rsidRPr="00E83937">
        <w:rPr>
          <w:rFonts w:ascii="仿宋" w:eastAsia="仿宋" w:hAnsi="仿宋" w:cs="Times New Roman"/>
          <w:sz w:val="32"/>
          <w:szCs w:val="32"/>
        </w:rPr>
        <w:t>，审核确认上述金额申报无误。</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（6）</w:t>
      </w:r>
      <w:r w:rsidRPr="00E83937">
        <w:rPr>
          <w:rFonts w:ascii="仿宋" w:eastAsia="仿宋" w:hAnsi="仿宋" w:cs="Times New Roman"/>
          <w:b/>
          <w:sz w:val="32"/>
          <w:szCs w:val="32"/>
        </w:rPr>
        <w:t>年金领取</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个人达到国家规定的退休年龄，领取的企业年金、职业年金，符合《财政部 人力资源社会保障部 国家税务总局关于企业年金职业年金个人所得税有关问题的通知》</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w:t>
      </w:r>
      <w:r w:rsidRPr="00E83937">
        <w:rPr>
          <w:rFonts w:ascii="仿宋" w:eastAsia="仿宋" w:hAnsi="仿宋" w:cs="Times New Roman"/>
          <w:sz w:val="32"/>
          <w:szCs w:val="32"/>
        </w:rPr>
        <w:t>2013</w:t>
      </w:r>
      <w:r w:rsidRPr="00E83937">
        <w:rPr>
          <w:rFonts w:ascii="仿宋" w:eastAsia="仿宋" w:hAnsi="仿宋" w:cs="Times New Roman" w:hint="eastAsia"/>
          <w:sz w:val="32"/>
          <w:szCs w:val="32"/>
        </w:rPr>
        <w:t>]</w:t>
      </w:r>
      <w:r w:rsidRPr="00E83937">
        <w:rPr>
          <w:rFonts w:ascii="仿宋" w:eastAsia="仿宋" w:hAnsi="仿宋" w:cs="Times New Roman"/>
          <w:sz w:val="32"/>
          <w:szCs w:val="32"/>
        </w:rPr>
        <w:t>103号</w:t>
      </w:r>
      <w:r w:rsidRPr="00E83937">
        <w:rPr>
          <w:rFonts w:ascii="仿宋" w:eastAsia="仿宋" w:hAnsi="仿宋" w:cs="Times New Roman" w:hint="eastAsia"/>
          <w:sz w:val="32"/>
          <w:szCs w:val="32"/>
        </w:rPr>
        <w:t>）</w:t>
      </w:r>
      <w:r w:rsidRPr="00E83937">
        <w:rPr>
          <w:rFonts w:ascii="仿宋" w:eastAsia="仿宋" w:hAnsi="仿宋" w:cs="Times New Roman"/>
          <w:sz w:val="32"/>
          <w:szCs w:val="32"/>
        </w:rPr>
        <w:t>规定的，</w:t>
      </w:r>
      <w:proofErr w:type="gramStart"/>
      <w:r w:rsidRPr="00E83937">
        <w:rPr>
          <w:rFonts w:ascii="仿宋" w:eastAsia="仿宋" w:hAnsi="仿宋" w:cs="Times New Roman"/>
          <w:sz w:val="32"/>
          <w:szCs w:val="32"/>
        </w:rPr>
        <w:t>不</w:t>
      </w:r>
      <w:proofErr w:type="gramEnd"/>
      <w:r w:rsidRPr="00E83937">
        <w:rPr>
          <w:rFonts w:ascii="仿宋" w:eastAsia="仿宋" w:hAnsi="仿宋" w:cs="Times New Roman"/>
          <w:sz w:val="32"/>
          <w:szCs w:val="32"/>
        </w:rPr>
        <w:t>并入综合所得，全额单独计算应纳税额。按月领取的，适用月度税率表计算纳税；按季领取的，平均分摊计入各月，按每月领取额适用月度税率表计算纳税；按年领取的，适用</w:t>
      </w:r>
      <w:proofErr w:type="gramStart"/>
      <w:r w:rsidRPr="00E83937">
        <w:rPr>
          <w:rFonts w:ascii="仿宋" w:eastAsia="仿宋" w:hAnsi="仿宋" w:cs="Times New Roman"/>
          <w:sz w:val="32"/>
          <w:szCs w:val="32"/>
        </w:rPr>
        <w:t>综合所得税率表计算</w:t>
      </w:r>
      <w:proofErr w:type="gramEnd"/>
      <w:r w:rsidRPr="00E83937">
        <w:rPr>
          <w:rFonts w:ascii="仿宋" w:eastAsia="仿宋" w:hAnsi="仿宋" w:cs="Times New Roman"/>
          <w:sz w:val="32"/>
          <w:szCs w:val="32"/>
        </w:rPr>
        <w:t>纳税。计算公式为：</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w:t>
      </w:r>
      <w:r w:rsidRPr="00E83937">
        <w:rPr>
          <w:rFonts w:ascii="仿宋" w:eastAsia="仿宋" w:hAnsi="仿宋" w:cs="Times New Roman" w:hint="eastAsia"/>
          <w:sz w:val="32"/>
          <w:szCs w:val="32"/>
        </w:rPr>
        <w:t>年金</w:t>
      </w:r>
      <w:r w:rsidRPr="00E83937">
        <w:rPr>
          <w:rFonts w:ascii="仿宋" w:eastAsia="仿宋" w:hAnsi="仿宋" w:cs="Times New Roman"/>
          <w:sz w:val="32"/>
          <w:szCs w:val="32"/>
        </w:rPr>
        <w:t>领取收入额×适用税率－速算扣除数</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kern w:val="0"/>
          <w:sz w:val="32"/>
          <w:szCs w:val="32"/>
        </w:rPr>
        <w:t>经审核，贵公司所属期XXXX年 XX 月XX日至XXXX年 XX 月XX日年金领取</w:t>
      </w:r>
      <w:r w:rsidRPr="00E83937">
        <w:rPr>
          <w:rFonts w:ascii="仿宋" w:eastAsia="仿宋" w:hAnsi="仿宋" w:cs="Times New Roman"/>
          <w:sz w:val="32"/>
          <w:szCs w:val="32"/>
        </w:rPr>
        <w:t>应申报税额XX元，已申报税额XX元，应</w:t>
      </w:r>
      <w:r w:rsidRPr="00E83937">
        <w:rPr>
          <w:rFonts w:ascii="仿宋" w:eastAsia="仿宋" w:hAnsi="仿宋" w:cs="Times New Roman"/>
          <w:sz w:val="32"/>
          <w:szCs w:val="32"/>
        </w:rPr>
        <w:lastRenderedPageBreak/>
        <w:t>扣缴税额XX元，已扣缴税额XX元。</w:t>
      </w:r>
      <w:r w:rsidRPr="00E83937">
        <w:rPr>
          <w:rFonts w:ascii="仿宋" w:eastAsia="仿宋" w:hAnsi="仿宋" w:cs="Times New Roman"/>
          <w:kern w:val="0"/>
          <w:sz w:val="32"/>
          <w:szCs w:val="32"/>
        </w:rPr>
        <w:t>其中：申报员工XX人，是否一次性领取XX，年金领取收入额XX元，已完税缴费额XX元，全部缴费额XX元，分摊月份数XX元，免税收入XX元，商业健康保险XX元，</w:t>
      </w:r>
      <w:proofErr w:type="gramStart"/>
      <w:r w:rsidRPr="00E83937">
        <w:rPr>
          <w:rFonts w:ascii="仿宋" w:eastAsia="仿宋" w:hAnsi="仿宋" w:cs="Times New Roman"/>
          <w:kern w:val="0"/>
          <w:sz w:val="32"/>
          <w:szCs w:val="32"/>
        </w:rPr>
        <w:t>税延养老</w:t>
      </w:r>
      <w:proofErr w:type="gramEnd"/>
      <w:r w:rsidRPr="00E83937">
        <w:rPr>
          <w:rFonts w:ascii="仿宋" w:eastAsia="仿宋" w:hAnsi="仿宋" w:cs="Times New Roman"/>
          <w:kern w:val="0"/>
          <w:sz w:val="32"/>
          <w:szCs w:val="32"/>
        </w:rPr>
        <w:t>保险XX元，其他XX元，准予扣除的捐赠额XX元，减免税额XX元，应扣缴税额XX元，已</w:t>
      </w:r>
      <w:r w:rsidRPr="00E83937">
        <w:rPr>
          <w:rFonts w:ascii="仿宋" w:eastAsia="仿宋" w:hAnsi="仿宋" w:cs="Times New Roman"/>
          <w:sz w:val="32"/>
          <w:szCs w:val="32"/>
        </w:rPr>
        <w:t>扣缴税额XX元</w:t>
      </w:r>
      <w:r w:rsidRPr="00E83937">
        <w:rPr>
          <w:rFonts w:ascii="仿宋" w:eastAsia="仿宋" w:hAnsi="仿宋" w:cs="Times New Roman"/>
          <w:kern w:val="0"/>
          <w:sz w:val="32"/>
          <w:szCs w:val="32"/>
        </w:rPr>
        <w:t>。根据《个人所得税法》及其实施条例、《中华人民共和国税收征收管理法》</w:t>
      </w:r>
      <w:r w:rsidRPr="00E83937">
        <w:rPr>
          <w:rFonts w:ascii="仿宋" w:eastAsia="仿宋" w:hAnsi="仿宋" w:cs="Times New Roman" w:hint="eastAsia"/>
          <w:kern w:val="0"/>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【2018】164号文</w:t>
      </w:r>
      <w:r w:rsidRPr="00E83937">
        <w:rPr>
          <w:rFonts w:ascii="仿宋" w:eastAsia="仿宋" w:hAnsi="仿宋" w:cs="Times New Roman"/>
          <w:sz w:val="32"/>
          <w:szCs w:val="32"/>
        </w:rPr>
        <w:t>，</w:t>
      </w:r>
      <w:r w:rsidRPr="00E83937">
        <w:rPr>
          <w:rFonts w:ascii="仿宋" w:eastAsia="仿宋" w:hAnsi="仿宋" w:cs="Times New Roman"/>
          <w:kern w:val="0"/>
          <w:sz w:val="32"/>
          <w:szCs w:val="32"/>
        </w:rPr>
        <w:t>审核确认上述金额申报无误。</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（7）</w:t>
      </w:r>
      <w:r w:rsidRPr="00E83937">
        <w:rPr>
          <w:rFonts w:ascii="仿宋" w:eastAsia="仿宋" w:hAnsi="仿宋" w:cs="Times New Roman"/>
          <w:b/>
          <w:sz w:val="32"/>
          <w:szCs w:val="32"/>
        </w:rPr>
        <w:t>提前退休一次性补贴</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个人办理提前退休手续而取得的一次性补贴收入，应按照办理提前退休手续至法定离退休年龄之间实际年度数平均分摊，确定适用税率和速算扣除数，单独适用综合所得税率表，计算纳税。计算公式为：</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应纳税额={〔（一次性补贴收入÷办理提前退休手续至法定退休年龄的实际年度数）－费用扣除标准〕×适用税率－速算扣除数}×办理提前退休手续至法定退休年龄的实际年度数</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日提前退休一次性补贴应申报税额XX元，已申报税额XX元，应扣缴税额XX元，已扣缴税额XX元。其中：申报员工XX人，一次性补贴收入XX元，免税收入XX元，分摊年度数XX年，其他扣除XX元，准予扣除的捐赠额XX元，减</w:t>
      </w:r>
      <w:r w:rsidRPr="00E83937">
        <w:rPr>
          <w:rFonts w:ascii="仿宋" w:eastAsia="仿宋" w:hAnsi="仿宋" w:cs="Times New Roman"/>
          <w:sz w:val="32"/>
          <w:szCs w:val="32"/>
        </w:rPr>
        <w:lastRenderedPageBreak/>
        <w:t>免税额XX元，</w:t>
      </w:r>
      <w:r w:rsidRPr="00E83937">
        <w:rPr>
          <w:rFonts w:ascii="仿宋" w:eastAsia="仿宋" w:hAnsi="仿宋" w:cs="Times New Roman"/>
          <w:kern w:val="0"/>
          <w:sz w:val="32"/>
          <w:szCs w:val="32"/>
        </w:rPr>
        <w:t>应扣缴税额XX元，已</w:t>
      </w:r>
      <w:r w:rsidRPr="00E83937">
        <w:rPr>
          <w:rFonts w:ascii="仿宋" w:eastAsia="仿宋" w:hAnsi="仿宋" w:cs="Times New Roman"/>
          <w:sz w:val="32"/>
          <w:szCs w:val="32"/>
        </w:rPr>
        <w:t>扣缴税额XX元</w:t>
      </w:r>
      <w:r w:rsidRPr="00E83937">
        <w:rPr>
          <w:rFonts w:ascii="仿宋" w:eastAsia="仿宋" w:hAnsi="仿宋" w:cs="Times New Roman"/>
          <w:kern w:val="0"/>
          <w:sz w:val="32"/>
          <w:szCs w:val="32"/>
        </w:rPr>
        <w:t>。</w:t>
      </w:r>
      <w:r w:rsidRPr="00E83937">
        <w:rPr>
          <w:rFonts w:ascii="仿宋" w:eastAsia="仿宋" w:hAnsi="仿宋" w:cs="Times New Roman"/>
          <w:sz w:val="32"/>
          <w:szCs w:val="32"/>
        </w:rPr>
        <w:t>根据《个人所得税法》及其实施条例、《中华人民共和国税收征收管理法》</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【2018】164号文</w:t>
      </w:r>
      <w:r w:rsidRPr="00E83937">
        <w:rPr>
          <w:rFonts w:ascii="仿宋" w:eastAsia="仿宋" w:hAnsi="仿宋" w:cs="Times New Roman"/>
          <w:sz w:val="32"/>
          <w:szCs w:val="32"/>
        </w:rPr>
        <w:t>，审核确认上述金额申报无误。</w:t>
      </w:r>
    </w:p>
    <w:p w:rsidR="004615D6" w:rsidRPr="00E83937" w:rsidRDefault="004615D6" w:rsidP="004615D6">
      <w:pPr>
        <w:pStyle w:val="7"/>
        <w:rPr>
          <w:rFonts w:ascii="仿宋" w:eastAsia="仿宋" w:hAnsi="仿宋" w:cs="Times New Roman"/>
          <w:b w:val="0"/>
          <w:sz w:val="32"/>
          <w:szCs w:val="32"/>
        </w:rPr>
      </w:pPr>
      <w:r w:rsidRPr="00E83937">
        <w:rPr>
          <w:rFonts w:ascii="仿宋" w:eastAsia="仿宋" w:hAnsi="仿宋" w:cs="Times New Roman" w:hint="eastAsia"/>
          <w:sz w:val="32"/>
          <w:szCs w:val="32"/>
        </w:rPr>
        <w:t>2．</w:t>
      </w:r>
      <w:r w:rsidRPr="00E83937">
        <w:rPr>
          <w:rFonts w:ascii="仿宋" w:eastAsia="仿宋" w:hAnsi="仿宋" w:cs="Times New Roman"/>
          <w:sz w:val="32"/>
          <w:szCs w:val="32"/>
        </w:rPr>
        <w:t>劳务报酬所得</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w:t>
      </w:r>
      <w:r w:rsidRPr="00E83937">
        <w:rPr>
          <w:rFonts w:ascii="仿宋" w:eastAsia="仿宋" w:hAnsi="仿宋" w:cs="Times New Roman"/>
          <w:b/>
          <w:sz w:val="32"/>
          <w:szCs w:val="32"/>
        </w:rPr>
        <w:t>1</w:t>
      </w:r>
      <w:r w:rsidRPr="00E83937">
        <w:rPr>
          <w:rFonts w:ascii="仿宋" w:eastAsia="仿宋" w:hAnsi="仿宋" w:cs="Times New Roman" w:hint="eastAsia"/>
          <w:b/>
          <w:sz w:val="32"/>
          <w:szCs w:val="32"/>
        </w:rPr>
        <w:t>）</w:t>
      </w:r>
      <w:r w:rsidRPr="00E83937">
        <w:rPr>
          <w:rFonts w:ascii="仿宋" w:eastAsia="仿宋" w:hAnsi="仿宋" w:cs="Times New Roman"/>
          <w:b/>
          <w:sz w:val="32"/>
          <w:szCs w:val="32"/>
        </w:rPr>
        <w:t>劳务报酬所得－保险营销员、证券经纪人</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保险营销员、证券经纪人取得的佣金收入，属于劳务报酬所得，以不含增值税的收入减除20%的费用后的余额为收入额，收入额减去展业成本以及附加税费后，并入当年综合所得，计算缴纳个人所得税。保险营销员、证券经纪人展业成本按照收入额的25%计算。</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w:t>
      </w:r>
      <w:r w:rsidRPr="00E83937">
        <w:rPr>
          <w:rFonts w:ascii="仿宋" w:eastAsia="仿宋" w:hAnsi="仿宋" w:cs="Times New Roman"/>
          <w:b/>
          <w:sz w:val="32"/>
          <w:szCs w:val="32"/>
        </w:rPr>
        <w:t>2</w:t>
      </w:r>
      <w:r w:rsidRPr="00E83937">
        <w:rPr>
          <w:rFonts w:ascii="仿宋" w:eastAsia="仿宋" w:hAnsi="仿宋" w:cs="Times New Roman" w:hint="eastAsia"/>
          <w:b/>
          <w:sz w:val="32"/>
          <w:szCs w:val="32"/>
        </w:rPr>
        <w:t>）</w:t>
      </w:r>
      <w:r w:rsidRPr="00E83937">
        <w:rPr>
          <w:rFonts w:ascii="仿宋" w:eastAsia="仿宋" w:hAnsi="仿宋" w:cs="Times New Roman"/>
          <w:b/>
          <w:sz w:val="32"/>
          <w:szCs w:val="32"/>
        </w:rPr>
        <w:t>劳务报酬所得－一般劳务、其他劳务</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劳务报酬所得以每次收入减除费用后的余额为收入额；每次收入不超过四千元的，费用按八百元计算；每次收入四千元以上的，费用按百分之二十计算。计算公式为：</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w:t>
      </w:r>
      <w:proofErr w:type="gramStart"/>
      <w:r w:rsidRPr="00E83937">
        <w:rPr>
          <w:rFonts w:ascii="仿宋" w:eastAsia="仿宋" w:hAnsi="仿宋" w:cs="Times New Roman"/>
          <w:sz w:val="32"/>
          <w:szCs w:val="32"/>
        </w:rPr>
        <w:t>预扣预缴税</w:t>
      </w:r>
      <w:proofErr w:type="gramEnd"/>
      <w:r w:rsidRPr="00E83937">
        <w:rPr>
          <w:rFonts w:ascii="仿宋" w:eastAsia="仿宋" w:hAnsi="仿宋" w:cs="Times New Roman"/>
          <w:sz w:val="32"/>
          <w:szCs w:val="32"/>
        </w:rPr>
        <w:t>额=预扣预缴应纳税所得额×预扣率－速算扣除数</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月XX日劳务报酬所得</w:t>
      </w:r>
      <w:r w:rsidRPr="00E83937">
        <w:rPr>
          <w:rFonts w:ascii="仿宋" w:eastAsia="仿宋" w:hAnsi="仿宋" w:cs="Times New Roman" w:hint="eastAsia"/>
          <w:sz w:val="32"/>
          <w:szCs w:val="32"/>
        </w:rPr>
        <w:t>（</w:t>
      </w:r>
      <w:r w:rsidRPr="00E83937">
        <w:rPr>
          <w:rFonts w:ascii="仿宋" w:eastAsia="仿宋" w:hAnsi="仿宋" w:cs="Times New Roman"/>
          <w:sz w:val="32"/>
          <w:szCs w:val="32"/>
        </w:rPr>
        <w:t>保险营销员、证券经纪人</w:t>
      </w:r>
      <w:r w:rsidRPr="00E83937">
        <w:rPr>
          <w:rFonts w:ascii="仿宋" w:eastAsia="仿宋" w:hAnsi="仿宋" w:cs="Times New Roman" w:hint="eastAsia"/>
          <w:sz w:val="32"/>
          <w:szCs w:val="32"/>
        </w:rPr>
        <w:t>、</w:t>
      </w:r>
      <w:r w:rsidRPr="00E83937">
        <w:rPr>
          <w:rFonts w:ascii="仿宋" w:eastAsia="仿宋" w:hAnsi="仿宋" w:cs="Times New Roman"/>
          <w:sz w:val="32"/>
          <w:szCs w:val="32"/>
        </w:rPr>
        <w:t>一般劳务、其他劳务</w:t>
      </w:r>
      <w:r w:rsidRPr="00E83937">
        <w:rPr>
          <w:rFonts w:ascii="仿宋" w:eastAsia="仿宋" w:hAnsi="仿宋" w:cs="Times New Roman" w:hint="eastAsia"/>
          <w:sz w:val="32"/>
          <w:szCs w:val="32"/>
        </w:rPr>
        <w:t>）</w:t>
      </w:r>
      <w:r w:rsidRPr="00E83937">
        <w:rPr>
          <w:rFonts w:ascii="仿宋" w:eastAsia="仿宋" w:hAnsi="仿宋" w:cs="Times New Roman"/>
          <w:sz w:val="32"/>
          <w:szCs w:val="32"/>
        </w:rPr>
        <w:t>应申报税额XX元，已申报税额XX元，应扣缴税额XX元，已扣缴税额XX元。其中：申报员工XX人，</w:t>
      </w:r>
      <w:r w:rsidRPr="00E83937">
        <w:rPr>
          <w:rFonts w:ascii="仿宋" w:eastAsia="仿宋" w:hAnsi="仿宋" w:cs="Times New Roman"/>
          <w:sz w:val="32"/>
          <w:szCs w:val="32"/>
        </w:rPr>
        <w:lastRenderedPageBreak/>
        <w:t>累计收入XX元，累计免税收入XX元，商业健康保险XX元，</w:t>
      </w:r>
      <w:proofErr w:type="gramStart"/>
      <w:r w:rsidRPr="00E83937">
        <w:rPr>
          <w:rFonts w:ascii="仿宋" w:eastAsia="仿宋" w:hAnsi="仿宋" w:cs="Times New Roman"/>
          <w:sz w:val="32"/>
          <w:szCs w:val="32"/>
        </w:rPr>
        <w:t>税延养老</w:t>
      </w:r>
      <w:proofErr w:type="gramEnd"/>
      <w:r w:rsidRPr="00E83937">
        <w:rPr>
          <w:rFonts w:ascii="仿宋" w:eastAsia="仿宋" w:hAnsi="仿宋" w:cs="Times New Roman"/>
          <w:sz w:val="32"/>
          <w:szCs w:val="32"/>
        </w:rPr>
        <w:t>保险XX元，允许扣除的税费XX元，其他扣除XX元，准予扣除的捐赠额XX元，减免税额XX元，</w:t>
      </w:r>
      <w:r w:rsidRPr="00E83937">
        <w:rPr>
          <w:rFonts w:ascii="仿宋" w:eastAsia="仿宋" w:hAnsi="仿宋" w:cs="Times New Roman"/>
          <w:kern w:val="0"/>
          <w:sz w:val="32"/>
          <w:szCs w:val="32"/>
        </w:rPr>
        <w:t>应扣缴税额XX元，已</w:t>
      </w:r>
      <w:r w:rsidRPr="00E83937">
        <w:rPr>
          <w:rFonts w:ascii="仿宋" w:eastAsia="仿宋" w:hAnsi="仿宋" w:cs="Times New Roman"/>
          <w:sz w:val="32"/>
          <w:szCs w:val="32"/>
        </w:rPr>
        <w:t>扣缴税额XX元</w:t>
      </w:r>
      <w:r w:rsidRPr="00E83937">
        <w:rPr>
          <w:rFonts w:ascii="仿宋" w:eastAsia="仿宋" w:hAnsi="仿宋" w:cs="Times New Roman"/>
          <w:kern w:val="0"/>
          <w:sz w:val="32"/>
          <w:szCs w:val="32"/>
        </w:rPr>
        <w:t>。</w:t>
      </w:r>
      <w:r w:rsidRPr="00E83937">
        <w:rPr>
          <w:rFonts w:ascii="仿宋" w:eastAsia="仿宋" w:hAnsi="仿宋" w:cs="Times New Roman"/>
          <w:sz w:val="32"/>
          <w:szCs w:val="32"/>
        </w:rPr>
        <w:t>根据《个人所得税法》及其实施条例、《中华人民共和国税收征收管理法》</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【2018】164号文、</w:t>
      </w:r>
      <w:r w:rsidRPr="00E83937">
        <w:rPr>
          <w:rFonts w:ascii="仿宋" w:eastAsia="仿宋" w:hAnsi="仿宋" w:cs="Times New Roman"/>
          <w:sz w:val="32"/>
          <w:szCs w:val="32"/>
        </w:rPr>
        <w:t>国家税务总局公告2018年第61号，审核确认上述金额申报无误。</w:t>
      </w:r>
    </w:p>
    <w:p w:rsidR="004615D6" w:rsidRPr="00E83937" w:rsidRDefault="004615D6" w:rsidP="004615D6">
      <w:pPr>
        <w:pStyle w:val="7"/>
        <w:rPr>
          <w:rFonts w:ascii="仿宋" w:eastAsia="仿宋" w:hAnsi="仿宋" w:cs="Times New Roman"/>
          <w:sz w:val="32"/>
          <w:szCs w:val="32"/>
        </w:rPr>
      </w:pPr>
      <w:r w:rsidRPr="00E83937">
        <w:rPr>
          <w:rFonts w:ascii="仿宋" w:eastAsia="仿宋" w:hAnsi="仿宋" w:cs="Times New Roman" w:hint="eastAsia"/>
          <w:sz w:val="32"/>
          <w:szCs w:val="32"/>
        </w:rPr>
        <w:t>3．</w:t>
      </w:r>
      <w:r w:rsidRPr="00E83937">
        <w:rPr>
          <w:rFonts w:ascii="仿宋" w:eastAsia="仿宋" w:hAnsi="仿宋" w:cs="Times New Roman"/>
          <w:sz w:val="32"/>
          <w:szCs w:val="32"/>
        </w:rPr>
        <w:t>稿酬所得</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稿酬所得，是指个人因其作品以图书、报刊等形式出版、发表而取得的所得。以收入减除费用后的余额为收入额，</w:t>
      </w:r>
      <w:proofErr w:type="gramStart"/>
      <w:r w:rsidRPr="00E83937">
        <w:rPr>
          <w:rFonts w:ascii="仿宋" w:eastAsia="仿宋" w:hAnsi="仿宋" w:cs="Times New Roman"/>
          <w:kern w:val="0"/>
          <w:sz w:val="32"/>
          <w:szCs w:val="32"/>
        </w:rPr>
        <w:t>收入额减按</w:t>
      </w:r>
      <w:proofErr w:type="gramEnd"/>
      <w:r w:rsidRPr="00E83937">
        <w:rPr>
          <w:rFonts w:ascii="仿宋" w:eastAsia="仿宋" w:hAnsi="仿宋" w:cs="Times New Roman"/>
          <w:kern w:val="0"/>
          <w:sz w:val="32"/>
          <w:szCs w:val="32"/>
        </w:rPr>
        <w:t>百分之七十计算。每次收入不超过四千元的，减除费用按八百元计算；每次收入四千元以上的，减除费用按百分之二十计算。</w:t>
      </w:r>
      <w:r w:rsidRPr="00E83937">
        <w:rPr>
          <w:rFonts w:ascii="仿宋" w:eastAsia="仿宋" w:hAnsi="仿宋" w:cs="Times New Roman"/>
          <w:sz w:val="32"/>
          <w:szCs w:val="32"/>
        </w:rPr>
        <w:t>计算公式为：</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应</w:t>
      </w:r>
      <w:proofErr w:type="gramStart"/>
      <w:r w:rsidRPr="00E83937">
        <w:rPr>
          <w:rFonts w:ascii="仿宋" w:eastAsia="仿宋" w:hAnsi="仿宋" w:cs="Times New Roman"/>
          <w:kern w:val="0"/>
          <w:sz w:val="32"/>
          <w:szCs w:val="32"/>
        </w:rPr>
        <w:t>预扣预缴税</w:t>
      </w:r>
      <w:proofErr w:type="gramEnd"/>
      <w:r w:rsidRPr="00E83937">
        <w:rPr>
          <w:rFonts w:ascii="仿宋" w:eastAsia="仿宋" w:hAnsi="仿宋" w:cs="Times New Roman"/>
          <w:kern w:val="0"/>
          <w:sz w:val="32"/>
          <w:szCs w:val="32"/>
        </w:rPr>
        <w:t>额=预扣预缴应纳税所得额×</w:t>
      </w:r>
      <w:r w:rsidRPr="00E83937">
        <w:rPr>
          <w:rFonts w:ascii="仿宋" w:eastAsia="仿宋" w:hAnsi="仿宋" w:cs="Times New Roman"/>
          <w:sz w:val="32"/>
          <w:szCs w:val="32"/>
        </w:rPr>
        <w:t>适用税率（20%）</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经审核，贵公司所属期XXXX年 XX 月XX日至XXXX年 XX 月XX日稿酬所得</w:t>
      </w:r>
      <w:r w:rsidRPr="00E83937">
        <w:rPr>
          <w:rFonts w:ascii="仿宋" w:eastAsia="仿宋" w:hAnsi="仿宋" w:cs="Times New Roman"/>
          <w:sz w:val="32"/>
          <w:szCs w:val="32"/>
        </w:rPr>
        <w:t>应申报税额XX元，已申报税额XX元，应扣缴税额XX元，已扣缴税额XX元。</w:t>
      </w:r>
      <w:r w:rsidRPr="00E83937">
        <w:rPr>
          <w:rFonts w:ascii="仿宋" w:eastAsia="仿宋" w:hAnsi="仿宋" w:cs="Times New Roman"/>
          <w:kern w:val="0"/>
          <w:sz w:val="32"/>
          <w:szCs w:val="32"/>
        </w:rPr>
        <w:t>其中：申报人数XX人，累计收入额XX元，其他扣除XX元，准予扣除的捐赠额XX元，减免税额XX元，应扣缴税额XX元，已</w:t>
      </w:r>
      <w:r w:rsidRPr="00E83937">
        <w:rPr>
          <w:rFonts w:ascii="仿宋" w:eastAsia="仿宋" w:hAnsi="仿宋" w:cs="Times New Roman"/>
          <w:sz w:val="32"/>
          <w:szCs w:val="32"/>
        </w:rPr>
        <w:t>扣缴税额XX元</w:t>
      </w:r>
      <w:r w:rsidRPr="00E83937">
        <w:rPr>
          <w:rFonts w:ascii="仿宋" w:eastAsia="仿宋" w:hAnsi="仿宋" w:cs="Times New Roman"/>
          <w:kern w:val="0"/>
          <w:sz w:val="32"/>
          <w:szCs w:val="32"/>
        </w:rPr>
        <w:t>。根据《个人所得税法》及其实施条例、《中华人民共和国税</w:t>
      </w:r>
      <w:r w:rsidRPr="00E83937">
        <w:rPr>
          <w:rFonts w:ascii="仿宋" w:eastAsia="仿宋" w:hAnsi="仿宋" w:cs="Times New Roman"/>
          <w:kern w:val="0"/>
          <w:sz w:val="32"/>
          <w:szCs w:val="32"/>
        </w:rPr>
        <w:lastRenderedPageBreak/>
        <w:t>收征收管理法》</w:t>
      </w:r>
      <w:r w:rsidRPr="00E83937">
        <w:rPr>
          <w:rFonts w:ascii="仿宋" w:eastAsia="仿宋" w:hAnsi="仿宋" w:cs="Times New Roman"/>
          <w:sz w:val="32"/>
          <w:szCs w:val="32"/>
        </w:rPr>
        <w:t>，</w:t>
      </w:r>
      <w:r w:rsidRPr="00E83937">
        <w:rPr>
          <w:rFonts w:ascii="仿宋" w:eastAsia="仿宋" w:hAnsi="仿宋" w:cs="Times New Roman"/>
          <w:kern w:val="0"/>
          <w:sz w:val="32"/>
          <w:szCs w:val="32"/>
        </w:rPr>
        <w:t>审核确认上述金额申报无误。</w:t>
      </w:r>
    </w:p>
    <w:p w:rsidR="004615D6" w:rsidRPr="00E83937" w:rsidRDefault="004615D6" w:rsidP="004615D6">
      <w:pPr>
        <w:pStyle w:val="7"/>
        <w:rPr>
          <w:rFonts w:ascii="仿宋" w:eastAsia="仿宋" w:hAnsi="仿宋" w:cs="Times New Roman"/>
          <w:sz w:val="32"/>
          <w:szCs w:val="32"/>
        </w:rPr>
      </w:pPr>
      <w:r w:rsidRPr="00E83937">
        <w:rPr>
          <w:rFonts w:ascii="仿宋" w:eastAsia="仿宋" w:hAnsi="仿宋" w:cs="Times New Roman" w:hint="eastAsia"/>
          <w:sz w:val="32"/>
          <w:szCs w:val="32"/>
        </w:rPr>
        <w:t>4．</w:t>
      </w:r>
      <w:r w:rsidRPr="00E83937">
        <w:rPr>
          <w:rFonts w:ascii="仿宋" w:eastAsia="仿宋" w:hAnsi="仿宋" w:cs="Times New Roman"/>
          <w:sz w:val="32"/>
          <w:szCs w:val="32"/>
        </w:rPr>
        <w:t>特许权使用费所得</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特许权使用费所得以每次收入减除费用后的余额为收入额。每次收入不超过四千元的，减除费用按八百元计算；每次收入四千元以上的，减除费用按百分之二十计算。</w:t>
      </w:r>
      <w:r w:rsidRPr="00E83937">
        <w:rPr>
          <w:rFonts w:ascii="仿宋" w:eastAsia="仿宋" w:hAnsi="仿宋" w:cs="Times New Roman"/>
          <w:sz w:val="32"/>
          <w:szCs w:val="32"/>
        </w:rPr>
        <w:t>计算公式为：</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应</w:t>
      </w:r>
      <w:proofErr w:type="gramStart"/>
      <w:r w:rsidRPr="00E83937">
        <w:rPr>
          <w:rFonts w:ascii="仿宋" w:eastAsia="仿宋" w:hAnsi="仿宋" w:cs="Times New Roman"/>
          <w:kern w:val="0"/>
          <w:sz w:val="32"/>
          <w:szCs w:val="32"/>
        </w:rPr>
        <w:t>预扣预缴税</w:t>
      </w:r>
      <w:proofErr w:type="gramEnd"/>
      <w:r w:rsidRPr="00E83937">
        <w:rPr>
          <w:rFonts w:ascii="仿宋" w:eastAsia="仿宋" w:hAnsi="仿宋" w:cs="Times New Roman"/>
          <w:kern w:val="0"/>
          <w:sz w:val="32"/>
          <w:szCs w:val="32"/>
        </w:rPr>
        <w:t>额=预扣预缴应纳税所得额×</w:t>
      </w:r>
      <w:r w:rsidRPr="00E83937">
        <w:rPr>
          <w:rFonts w:ascii="仿宋" w:eastAsia="仿宋" w:hAnsi="仿宋" w:cs="Times New Roman"/>
          <w:sz w:val="32"/>
          <w:szCs w:val="32"/>
        </w:rPr>
        <w:t>适用税率（20%）</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月XX日</w:t>
      </w:r>
      <w:hyperlink r:id="rId8" w:tgtFrame="_blank" w:history="1">
        <w:r w:rsidRPr="00E83937">
          <w:rPr>
            <w:rFonts w:ascii="仿宋" w:eastAsia="仿宋" w:hAnsi="仿宋" w:cs="Times New Roman"/>
            <w:sz w:val="32"/>
            <w:szCs w:val="32"/>
          </w:rPr>
          <w:t>特许权使用费所得</w:t>
        </w:r>
      </w:hyperlink>
      <w:r w:rsidRPr="00E83937">
        <w:rPr>
          <w:rFonts w:ascii="仿宋" w:eastAsia="仿宋" w:hAnsi="仿宋" w:cs="Times New Roman"/>
          <w:sz w:val="32"/>
          <w:szCs w:val="32"/>
        </w:rPr>
        <w:t>应申报税额XX元，已申报税额XX元，应扣缴税额XX元，已扣缴税额XX元。其中：申报员工XX人，收入总额XX元，免税收入XX元，其他扣除XX元，准予扣除的捐赠额XX元，减免税额XX元，</w:t>
      </w:r>
      <w:r w:rsidRPr="00E83937">
        <w:rPr>
          <w:rFonts w:ascii="仿宋" w:eastAsia="仿宋" w:hAnsi="仿宋" w:cs="Times New Roman"/>
          <w:kern w:val="0"/>
          <w:sz w:val="32"/>
          <w:szCs w:val="32"/>
        </w:rPr>
        <w:t>应扣缴税额XX元，已</w:t>
      </w:r>
      <w:r w:rsidRPr="00E83937">
        <w:rPr>
          <w:rFonts w:ascii="仿宋" w:eastAsia="仿宋" w:hAnsi="仿宋" w:cs="Times New Roman"/>
          <w:sz w:val="32"/>
          <w:szCs w:val="32"/>
        </w:rPr>
        <w:t>扣缴税额XX元</w:t>
      </w:r>
      <w:r w:rsidRPr="00E83937">
        <w:rPr>
          <w:rFonts w:ascii="仿宋" w:eastAsia="仿宋" w:hAnsi="仿宋" w:cs="Times New Roman"/>
          <w:kern w:val="0"/>
          <w:sz w:val="32"/>
          <w:szCs w:val="32"/>
        </w:rPr>
        <w:t>。</w:t>
      </w:r>
      <w:r w:rsidRPr="00E83937">
        <w:rPr>
          <w:rFonts w:ascii="仿宋" w:eastAsia="仿宋" w:hAnsi="仿宋" w:cs="Times New Roman"/>
          <w:sz w:val="32"/>
          <w:szCs w:val="32"/>
        </w:rPr>
        <w:t>根据《个人所得税法》及其实施条例、《中华人民共和国税收征收管理法》，审核确认上述金额申报无误。</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注</w:t>
      </w:r>
      <w:r w:rsidRPr="00E83937">
        <w:rPr>
          <w:rFonts w:ascii="仿宋" w:eastAsia="仿宋" w:hAnsi="仿宋" w:cs="Times New Roman" w:hint="eastAsia"/>
          <w:sz w:val="32"/>
          <w:szCs w:val="32"/>
        </w:rPr>
        <w:t>：企业只就各项综合所得分别履行预扣预缴义务，而纳税人在满足实施条例第二十五条规定的条件下应当自行办理汇算清缴。</w:t>
      </w:r>
    </w:p>
    <w:p w:rsidR="004615D6" w:rsidRPr="00E83937" w:rsidRDefault="004615D6" w:rsidP="00C45C01">
      <w:pPr>
        <w:pStyle w:val="a7"/>
        <w:numPr>
          <w:ilvl w:val="0"/>
          <w:numId w:val="2"/>
        </w:numPr>
        <w:spacing w:line="360" w:lineRule="auto"/>
        <w:ind w:firstLineChars="0"/>
        <w:outlineLvl w:val="5"/>
        <w:rPr>
          <w:rFonts w:ascii="仿宋" w:eastAsia="仿宋" w:hAnsi="仿宋"/>
          <w:b/>
          <w:sz w:val="32"/>
          <w:szCs w:val="32"/>
        </w:rPr>
      </w:pPr>
      <w:r w:rsidRPr="00E83937">
        <w:rPr>
          <w:rFonts w:ascii="仿宋" w:eastAsia="仿宋" w:hAnsi="仿宋"/>
          <w:b/>
          <w:sz w:val="32"/>
          <w:szCs w:val="32"/>
        </w:rPr>
        <w:t>分类所得</w:t>
      </w:r>
    </w:p>
    <w:p w:rsidR="004615D6" w:rsidRPr="00E83937" w:rsidRDefault="004615D6" w:rsidP="004615D6">
      <w:pPr>
        <w:pStyle w:val="a7"/>
        <w:spacing w:line="360" w:lineRule="auto"/>
        <w:ind w:left="857" w:firstLineChars="0" w:firstLine="0"/>
        <w:outlineLvl w:val="6"/>
        <w:rPr>
          <w:rFonts w:ascii="仿宋" w:eastAsia="仿宋" w:hAnsi="仿宋"/>
          <w:b/>
          <w:sz w:val="32"/>
          <w:szCs w:val="32"/>
        </w:rPr>
      </w:pPr>
      <w:r w:rsidRPr="00E83937">
        <w:rPr>
          <w:rFonts w:ascii="仿宋" w:eastAsia="仿宋" w:hAnsi="仿宋" w:hint="eastAsia"/>
          <w:b/>
          <w:sz w:val="32"/>
          <w:szCs w:val="32"/>
        </w:rPr>
        <w:t>1.</w:t>
      </w:r>
      <w:r w:rsidRPr="00E83937">
        <w:rPr>
          <w:rFonts w:ascii="仿宋" w:eastAsia="仿宋" w:hAnsi="仿宋"/>
          <w:b/>
          <w:sz w:val="32"/>
          <w:szCs w:val="32"/>
        </w:rPr>
        <w:t>利息、股息、红利所得</w:t>
      </w:r>
    </w:p>
    <w:p w:rsidR="004615D6" w:rsidRPr="00E83937" w:rsidRDefault="004615D6" w:rsidP="004615D6">
      <w:pPr>
        <w:spacing w:line="360" w:lineRule="auto"/>
        <w:ind w:firstLineChars="200" w:firstLine="640"/>
        <w:rPr>
          <w:rFonts w:ascii="仿宋" w:eastAsia="仿宋" w:hAnsi="仿宋" w:cs="Times New Roman"/>
          <w:b/>
          <w:sz w:val="32"/>
          <w:szCs w:val="32"/>
        </w:rPr>
      </w:pPr>
      <w:r w:rsidRPr="00E83937">
        <w:rPr>
          <w:rFonts w:ascii="仿宋" w:eastAsia="仿宋" w:hAnsi="仿宋" w:cs="Times New Roman"/>
          <w:sz w:val="32"/>
          <w:szCs w:val="32"/>
        </w:rPr>
        <w:lastRenderedPageBreak/>
        <w:t>利息、股息、红利所得，以支付利息、股息、红利时取得的收入为一次。所得适用比例税率，税率为百分之二十</w:t>
      </w:r>
      <w:r w:rsidRPr="00E83937">
        <w:rPr>
          <w:rFonts w:ascii="仿宋" w:eastAsia="仿宋" w:hAnsi="仿宋" w:cs="Times New Roman" w:hint="eastAsia"/>
          <w:sz w:val="32"/>
          <w:szCs w:val="32"/>
        </w:rPr>
        <w:t>。</w:t>
      </w:r>
      <w:r w:rsidRPr="00E83937">
        <w:rPr>
          <w:rFonts w:ascii="仿宋" w:eastAsia="仿宋" w:hAnsi="仿宋" w:cs="Times New Roman"/>
          <w:sz w:val="32"/>
          <w:szCs w:val="32"/>
        </w:rPr>
        <w:t>计算公式为：</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应纳税额=利息、股息、红利所得收入×适用税率（20%）</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月XX日利息、股息、红利所得应申报税额XX元，已申报税额XX元，应扣缴税额XX元，已扣缴税额XX元。其中：申报员工XX人，所得项目为XX，收入总额 XX元，免税收入XX元，减按计税比例XX，实际捐赠额XX元，捐赠方式为XX，准予扣除的捐赠额XX元，减免税额XX，</w:t>
      </w:r>
      <w:r w:rsidRPr="00E83937">
        <w:rPr>
          <w:rFonts w:ascii="仿宋" w:eastAsia="仿宋" w:hAnsi="仿宋" w:cs="Times New Roman"/>
          <w:kern w:val="0"/>
          <w:sz w:val="32"/>
          <w:szCs w:val="32"/>
        </w:rPr>
        <w:t>应扣缴税额XX元，已</w:t>
      </w:r>
      <w:r w:rsidRPr="00E83937">
        <w:rPr>
          <w:rFonts w:ascii="仿宋" w:eastAsia="仿宋" w:hAnsi="仿宋" w:cs="Times New Roman"/>
          <w:sz w:val="32"/>
          <w:szCs w:val="32"/>
        </w:rPr>
        <w:t>扣缴税额XX元。根据《个人所得税法》及其实施条例、《中华人民共和国税收征收管理法》，审核确认上述金额申报无误。</w:t>
      </w:r>
    </w:p>
    <w:p w:rsidR="004615D6" w:rsidRPr="00E83937" w:rsidRDefault="004615D6" w:rsidP="004615D6">
      <w:pPr>
        <w:pStyle w:val="7"/>
        <w:rPr>
          <w:rFonts w:ascii="仿宋" w:eastAsia="仿宋" w:hAnsi="仿宋" w:cs="Times New Roman"/>
          <w:sz w:val="32"/>
          <w:szCs w:val="32"/>
        </w:rPr>
      </w:pPr>
      <w:r w:rsidRPr="00E83937">
        <w:rPr>
          <w:rFonts w:ascii="仿宋" w:eastAsia="仿宋" w:hAnsi="仿宋" w:cs="Times New Roman"/>
          <w:sz w:val="32"/>
          <w:szCs w:val="32"/>
        </w:rPr>
        <w:t>2</w:t>
      </w:r>
      <w:r w:rsidRPr="00E83937">
        <w:rPr>
          <w:rFonts w:ascii="仿宋" w:eastAsia="仿宋" w:hAnsi="仿宋" w:cs="Times New Roman" w:hint="eastAsia"/>
          <w:sz w:val="32"/>
          <w:szCs w:val="32"/>
        </w:rPr>
        <w:t>.</w:t>
      </w:r>
      <w:r w:rsidRPr="00E83937">
        <w:rPr>
          <w:rFonts w:ascii="仿宋" w:eastAsia="仿宋" w:hAnsi="仿宋" w:cs="Times New Roman"/>
          <w:sz w:val="32"/>
          <w:szCs w:val="32"/>
        </w:rPr>
        <w:t>财产租赁所得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财产租赁所得，是指个人出租不动产、机器设备、车船以及其他财产取得的所得。财产租赁所得适用比例税率，税率为百分之二十，以一个月内取得的收入为一次。每次收入不超过四千元的，减除费用八百元；四千元以上的，减除百分之二十的费用，其余额为应纳税所得额，乘以百分之二十的比例税率计算税款。计算公式为：</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w:t>
      </w:r>
      <w:r w:rsidRPr="00E83937">
        <w:rPr>
          <w:rFonts w:ascii="仿宋" w:eastAsia="仿宋" w:hAnsi="仿宋" w:cs="Times New Roman"/>
          <w:b/>
          <w:sz w:val="32"/>
          <w:szCs w:val="32"/>
        </w:rPr>
        <w:t>1</w:t>
      </w:r>
      <w:r w:rsidRPr="00E83937">
        <w:rPr>
          <w:rFonts w:ascii="仿宋" w:eastAsia="仿宋" w:hAnsi="仿宋" w:cs="Times New Roman" w:hint="eastAsia"/>
          <w:b/>
          <w:sz w:val="32"/>
          <w:szCs w:val="32"/>
        </w:rPr>
        <w:t>）</w:t>
      </w:r>
      <w:r w:rsidRPr="00E83937">
        <w:rPr>
          <w:rFonts w:ascii="仿宋" w:eastAsia="仿宋" w:hAnsi="仿宋" w:cs="Times New Roman"/>
          <w:b/>
          <w:sz w:val="32"/>
          <w:szCs w:val="32"/>
        </w:rPr>
        <w:t>每次收入不超过4000元：</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lastRenderedPageBreak/>
        <w:t>应纳税额=〔每次（月）收入额－准予减除费用</w:t>
      </w:r>
      <w:r w:rsidRPr="00E83937">
        <w:rPr>
          <w:rFonts w:ascii="仿宋" w:eastAsia="仿宋" w:hAnsi="仿宋" w:cs="Times New Roman" w:hint="eastAsia"/>
          <w:sz w:val="32"/>
          <w:szCs w:val="32"/>
        </w:rPr>
        <w:t>800元</w:t>
      </w:r>
      <w:r w:rsidRPr="00E83937">
        <w:rPr>
          <w:rFonts w:ascii="仿宋" w:eastAsia="仿宋" w:hAnsi="仿宋" w:cs="Times New Roman"/>
          <w:sz w:val="32"/>
          <w:szCs w:val="32"/>
        </w:rPr>
        <w:t>〕×20%</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w:t>
      </w:r>
      <w:r w:rsidRPr="00E83937">
        <w:rPr>
          <w:rFonts w:ascii="仿宋" w:eastAsia="仿宋" w:hAnsi="仿宋" w:cs="Times New Roman"/>
          <w:b/>
          <w:sz w:val="32"/>
          <w:szCs w:val="32"/>
        </w:rPr>
        <w:t>2</w:t>
      </w:r>
      <w:r w:rsidRPr="00E83937">
        <w:rPr>
          <w:rFonts w:ascii="仿宋" w:eastAsia="仿宋" w:hAnsi="仿宋" w:cs="Times New Roman" w:hint="eastAsia"/>
          <w:b/>
          <w:sz w:val="32"/>
          <w:szCs w:val="32"/>
        </w:rPr>
        <w:t>）</w:t>
      </w:r>
      <w:r w:rsidRPr="00E83937">
        <w:rPr>
          <w:rFonts w:ascii="仿宋" w:eastAsia="仿宋" w:hAnsi="仿宋" w:cs="Times New Roman"/>
          <w:b/>
          <w:sz w:val="32"/>
          <w:szCs w:val="32"/>
        </w:rPr>
        <w:t>每次（月）收入在4000元以上：</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应纳税额=每次（月）收入额×（1－20%）×20%</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w:t>
      </w:r>
      <w:proofErr w:type="gramStart"/>
      <w:r w:rsidRPr="00E83937">
        <w:rPr>
          <w:rFonts w:ascii="仿宋" w:eastAsia="仿宋" w:hAnsi="仿宋" w:cs="Times New Roman"/>
          <w:sz w:val="32"/>
          <w:szCs w:val="32"/>
        </w:rPr>
        <w:t>日财产</w:t>
      </w:r>
      <w:proofErr w:type="gramEnd"/>
      <w:r w:rsidRPr="00E83937">
        <w:rPr>
          <w:rFonts w:ascii="仿宋" w:eastAsia="仿宋" w:hAnsi="仿宋" w:cs="Times New Roman"/>
          <w:sz w:val="32"/>
          <w:szCs w:val="32"/>
        </w:rPr>
        <w:t>租赁所得应申报税额XX元，已申报税额XX元，应扣缴税额XX元，已扣缴税额XX元。其中：申报员工XX人，收入总额 XX元，免税收入XX元，允许扣除的税费XX元，实际捐赠额XX元，捐赠方式为XX，准予扣除的捐赠额XX元，减免税额XX元，</w:t>
      </w:r>
      <w:r w:rsidRPr="00E83937">
        <w:rPr>
          <w:rFonts w:ascii="仿宋" w:eastAsia="仿宋" w:hAnsi="仿宋" w:cs="Times New Roman"/>
          <w:kern w:val="0"/>
          <w:sz w:val="32"/>
          <w:szCs w:val="32"/>
        </w:rPr>
        <w:t>应扣缴税额XX元，已</w:t>
      </w:r>
      <w:r w:rsidRPr="00E83937">
        <w:rPr>
          <w:rFonts w:ascii="仿宋" w:eastAsia="仿宋" w:hAnsi="仿宋" w:cs="Times New Roman"/>
          <w:sz w:val="32"/>
          <w:szCs w:val="32"/>
        </w:rPr>
        <w:t>扣缴税额XX元。根据《个人所得税法》及其实施条例、《中华人民共和国税收征收管理法》，审核确认上述金额申报无误。</w:t>
      </w:r>
    </w:p>
    <w:p w:rsidR="004615D6" w:rsidRPr="00E83937" w:rsidRDefault="004615D6" w:rsidP="004615D6">
      <w:pPr>
        <w:pStyle w:val="7"/>
        <w:rPr>
          <w:rFonts w:ascii="仿宋" w:eastAsia="仿宋" w:hAnsi="仿宋" w:cs="Times New Roman"/>
          <w:sz w:val="32"/>
          <w:szCs w:val="32"/>
        </w:rPr>
      </w:pPr>
      <w:r w:rsidRPr="00E83937">
        <w:rPr>
          <w:rFonts w:ascii="仿宋" w:eastAsia="仿宋" w:hAnsi="仿宋" w:cs="Times New Roman" w:hint="eastAsia"/>
          <w:sz w:val="32"/>
          <w:szCs w:val="32"/>
        </w:rPr>
        <w:t>3.</w:t>
      </w:r>
      <w:r w:rsidRPr="00E83937">
        <w:rPr>
          <w:rFonts w:ascii="仿宋" w:eastAsia="仿宋" w:hAnsi="仿宋" w:cs="Times New Roman"/>
          <w:sz w:val="32"/>
          <w:szCs w:val="32"/>
        </w:rPr>
        <w:t>财产转让所得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财产转让所得，是指个人转让有价证券、股权、合伙企业中的财产份额、不动产、机器设备、车船以及其他财产取得的所得。财产转让所得适用比例税率，税率为百分之二十</w:t>
      </w:r>
      <w:r w:rsidRPr="00E83937">
        <w:rPr>
          <w:rFonts w:ascii="仿宋" w:eastAsia="仿宋" w:hAnsi="仿宋" w:cs="Times New Roman" w:hint="eastAsia"/>
          <w:sz w:val="32"/>
          <w:szCs w:val="32"/>
        </w:rPr>
        <w:t>，</w:t>
      </w:r>
      <w:r w:rsidRPr="00E83937">
        <w:rPr>
          <w:rFonts w:ascii="仿宋" w:eastAsia="仿宋" w:hAnsi="仿宋" w:cs="Times New Roman"/>
          <w:sz w:val="32"/>
          <w:szCs w:val="32"/>
        </w:rPr>
        <w:t>按照一次转让财产的收入额减除财产原值和合理费用后的余额计算纳税。计算公式</w:t>
      </w:r>
      <w:r w:rsidRPr="00E83937">
        <w:rPr>
          <w:rFonts w:ascii="仿宋" w:eastAsia="仿宋" w:hAnsi="仿宋" w:cs="Times New Roman" w:hint="eastAsia"/>
          <w:sz w:val="32"/>
          <w:szCs w:val="32"/>
        </w:rPr>
        <w:t>：</w:t>
      </w:r>
    </w:p>
    <w:p w:rsidR="004615D6" w:rsidRPr="00E83937" w:rsidRDefault="004615D6" w:rsidP="004615D6">
      <w:pPr>
        <w:spacing w:line="360" w:lineRule="auto"/>
        <w:ind w:firstLine="420"/>
        <w:rPr>
          <w:rFonts w:ascii="仿宋" w:eastAsia="仿宋" w:hAnsi="仿宋" w:cs="Times New Roman"/>
          <w:sz w:val="32"/>
          <w:szCs w:val="32"/>
        </w:rPr>
      </w:pPr>
      <w:r w:rsidRPr="00E83937">
        <w:rPr>
          <w:rFonts w:ascii="仿宋" w:eastAsia="仿宋" w:hAnsi="仿宋" w:cs="Times New Roman"/>
          <w:sz w:val="32"/>
          <w:szCs w:val="32"/>
        </w:rPr>
        <w:t>应纳税所得额=收入总额－财产原值－合理费用</w:t>
      </w:r>
    </w:p>
    <w:p w:rsidR="004615D6" w:rsidRPr="00E83937" w:rsidRDefault="004615D6" w:rsidP="004615D6">
      <w:pPr>
        <w:spacing w:line="360" w:lineRule="auto"/>
        <w:ind w:firstLine="420"/>
        <w:rPr>
          <w:rFonts w:ascii="仿宋" w:eastAsia="仿宋" w:hAnsi="仿宋" w:cs="Times New Roman"/>
          <w:sz w:val="32"/>
          <w:szCs w:val="32"/>
        </w:rPr>
      </w:pPr>
      <w:r w:rsidRPr="00E83937">
        <w:rPr>
          <w:rFonts w:ascii="仿宋" w:eastAsia="仿宋" w:hAnsi="仿宋" w:cs="Times New Roman"/>
          <w:sz w:val="32"/>
          <w:szCs w:val="32"/>
        </w:rPr>
        <w:t>应纳税额=应纳税所得额×适用税率（20%）</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 xml:space="preserve">经审核，贵公司所属期XXXX年XX月XX日至XXXX年 XX </w:t>
      </w:r>
      <w:r w:rsidRPr="00E83937">
        <w:rPr>
          <w:rFonts w:ascii="仿宋" w:eastAsia="仿宋" w:hAnsi="仿宋" w:cs="Times New Roman"/>
          <w:sz w:val="32"/>
          <w:szCs w:val="32"/>
        </w:rPr>
        <w:lastRenderedPageBreak/>
        <w:t>月XX</w:t>
      </w:r>
      <w:proofErr w:type="gramStart"/>
      <w:r w:rsidRPr="00E83937">
        <w:rPr>
          <w:rFonts w:ascii="仿宋" w:eastAsia="仿宋" w:hAnsi="仿宋" w:cs="Times New Roman"/>
          <w:sz w:val="32"/>
          <w:szCs w:val="32"/>
        </w:rPr>
        <w:t>日财产</w:t>
      </w:r>
      <w:proofErr w:type="gramEnd"/>
      <w:r w:rsidRPr="00E83937">
        <w:rPr>
          <w:rFonts w:ascii="仿宋" w:eastAsia="仿宋" w:hAnsi="仿宋" w:cs="Times New Roman"/>
          <w:sz w:val="32"/>
          <w:szCs w:val="32"/>
        </w:rPr>
        <w:t>转让所得应申报税额XX元，已申报税额XX元，应扣缴税额XX元，已扣缴税额XX元。根据《个人所得税法》及其实施条例、《中华人民共和国税收征收管理法》，审核确认上述金额申报无误。</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w:t>
      </w:r>
      <w:r w:rsidRPr="00E83937">
        <w:rPr>
          <w:rFonts w:ascii="仿宋" w:eastAsia="仿宋" w:hAnsi="仿宋" w:cs="Times New Roman"/>
          <w:b/>
          <w:sz w:val="32"/>
          <w:szCs w:val="32"/>
        </w:rPr>
        <w:t>1</w:t>
      </w:r>
      <w:r w:rsidRPr="00E83937">
        <w:rPr>
          <w:rFonts w:ascii="仿宋" w:eastAsia="仿宋" w:hAnsi="仿宋" w:cs="Times New Roman" w:hint="eastAsia"/>
          <w:b/>
          <w:sz w:val="32"/>
          <w:szCs w:val="32"/>
        </w:rPr>
        <w:t>）</w:t>
      </w:r>
      <w:r w:rsidRPr="00E83937">
        <w:rPr>
          <w:rFonts w:ascii="仿宋" w:eastAsia="仿宋" w:hAnsi="仿宋" w:cs="Times New Roman"/>
          <w:b/>
          <w:sz w:val="32"/>
          <w:szCs w:val="32"/>
        </w:rPr>
        <w:t>财产拍卖所得及回流文物拍卖所得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w:t>
      </w:r>
      <w:proofErr w:type="gramStart"/>
      <w:r w:rsidRPr="00E83937">
        <w:rPr>
          <w:rFonts w:ascii="仿宋" w:eastAsia="仿宋" w:hAnsi="仿宋" w:cs="Times New Roman"/>
          <w:sz w:val="32"/>
          <w:szCs w:val="32"/>
        </w:rPr>
        <w:t>日财产</w:t>
      </w:r>
      <w:proofErr w:type="gramEnd"/>
      <w:r w:rsidRPr="00E83937">
        <w:rPr>
          <w:rFonts w:ascii="仿宋" w:eastAsia="仿宋" w:hAnsi="仿宋" w:cs="Times New Roman"/>
          <w:sz w:val="32"/>
          <w:szCs w:val="32"/>
        </w:rPr>
        <w:t>拍卖所得及回流文物拍卖所得应申报税额XX元，已申报税额XX元，应扣缴税额XX元，已扣缴税额XX元。其中：申报员工XX人，收入总额 XX元，免税收入XX元，财产原值XX元，允许扣除的税费XX元，实际捐赠额XX元，捐赠方式为XX，准予扣除的捐赠额XX元，税率为XX，减免税额XX元，</w:t>
      </w:r>
      <w:r w:rsidRPr="00E83937">
        <w:rPr>
          <w:rFonts w:ascii="仿宋" w:eastAsia="仿宋" w:hAnsi="仿宋" w:cs="Times New Roman"/>
          <w:kern w:val="0"/>
          <w:sz w:val="32"/>
          <w:szCs w:val="32"/>
        </w:rPr>
        <w:t>应扣缴税额XX元，已</w:t>
      </w:r>
      <w:r w:rsidRPr="00E83937">
        <w:rPr>
          <w:rFonts w:ascii="仿宋" w:eastAsia="仿宋" w:hAnsi="仿宋" w:cs="Times New Roman"/>
          <w:sz w:val="32"/>
          <w:szCs w:val="32"/>
        </w:rPr>
        <w:t>扣缴税额XX元。</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w:t>
      </w:r>
      <w:r w:rsidRPr="00E83937">
        <w:rPr>
          <w:rFonts w:ascii="仿宋" w:eastAsia="仿宋" w:hAnsi="仿宋" w:cs="Times New Roman"/>
          <w:b/>
          <w:sz w:val="32"/>
          <w:szCs w:val="32"/>
        </w:rPr>
        <w:t>2</w:t>
      </w:r>
      <w:r w:rsidRPr="00E83937">
        <w:rPr>
          <w:rFonts w:ascii="仿宋" w:eastAsia="仿宋" w:hAnsi="仿宋" w:cs="Times New Roman" w:hint="eastAsia"/>
          <w:b/>
          <w:sz w:val="32"/>
          <w:szCs w:val="32"/>
        </w:rPr>
        <w:t>）</w:t>
      </w:r>
      <w:r w:rsidRPr="00E83937">
        <w:rPr>
          <w:rFonts w:ascii="仿宋" w:eastAsia="仿宋" w:hAnsi="仿宋" w:cs="Times New Roman"/>
          <w:b/>
          <w:sz w:val="32"/>
          <w:szCs w:val="32"/>
        </w:rPr>
        <w:t>股权转让所得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月XX日股权转让所得应申报税额XX元，已申报税额XX元，应扣缴税额XX元，已扣缴税额XX元。其中：申报员工XX人，收入总额 XX元，免税收入XX元，财产原值XX元，允许扣除的税费XX元，投资抵扣XX元，实际捐赠额XX元，捐赠方式为XX，准予扣除的捐赠额XX元，减免税额XX元，</w:t>
      </w:r>
      <w:r w:rsidRPr="00E83937">
        <w:rPr>
          <w:rFonts w:ascii="仿宋" w:eastAsia="仿宋" w:hAnsi="仿宋" w:cs="Times New Roman"/>
          <w:kern w:val="0"/>
          <w:sz w:val="32"/>
          <w:szCs w:val="32"/>
        </w:rPr>
        <w:t>应扣缴税额XX元，已</w:t>
      </w:r>
      <w:r w:rsidRPr="00E83937">
        <w:rPr>
          <w:rFonts w:ascii="仿宋" w:eastAsia="仿宋" w:hAnsi="仿宋" w:cs="Times New Roman"/>
          <w:sz w:val="32"/>
          <w:szCs w:val="32"/>
        </w:rPr>
        <w:t>扣缴税额XX元。</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w:t>
      </w:r>
      <w:r w:rsidRPr="00E83937">
        <w:rPr>
          <w:rFonts w:ascii="仿宋" w:eastAsia="仿宋" w:hAnsi="仿宋" w:cs="Times New Roman"/>
          <w:b/>
          <w:sz w:val="32"/>
          <w:szCs w:val="32"/>
        </w:rPr>
        <w:t>3</w:t>
      </w:r>
      <w:r w:rsidRPr="00E83937">
        <w:rPr>
          <w:rFonts w:ascii="仿宋" w:eastAsia="仿宋" w:hAnsi="仿宋" w:cs="Times New Roman" w:hint="eastAsia"/>
          <w:b/>
          <w:sz w:val="32"/>
          <w:szCs w:val="32"/>
        </w:rPr>
        <w:t>）</w:t>
      </w:r>
      <w:r w:rsidRPr="00E83937">
        <w:rPr>
          <w:rFonts w:ascii="仿宋" w:eastAsia="仿宋" w:hAnsi="仿宋" w:cs="Times New Roman"/>
          <w:b/>
          <w:sz w:val="32"/>
          <w:szCs w:val="32"/>
        </w:rPr>
        <w:t>股权转让所得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 xml:space="preserve">经审核，贵公司所属期XXXX年 XX 月XX日至XXXX年 XX </w:t>
      </w:r>
      <w:r w:rsidRPr="00E83937">
        <w:rPr>
          <w:rFonts w:ascii="仿宋" w:eastAsia="仿宋" w:hAnsi="仿宋" w:cs="Times New Roman"/>
          <w:sz w:val="32"/>
          <w:szCs w:val="32"/>
        </w:rPr>
        <w:lastRenderedPageBreak/>
        <w:t>月XX</w:t>
      </w:r>
      <w:proofErr w:type="gramStart"/>
      <w:r w:rsidRPr="00E83937">
        <w:rPr>
          <w:rFonts w:ascii="仿宋" w:eastAsia="仿宋" w:hAnsi="仿宋" w:cs="Times New Roman"/>
          <w:sz w:val="32"/>
          <w:szCs w:val="32"/>
        </w:rPr>
        <w:t>日其他</w:t>
      </w:r>
      <w:proofErr w:type="gramEnd"/>
      <w:r w:rsidRPr="00E83937">
        <w:rPr>
          <w:rFonts w:ascii="仿宋" w:eastAsia="仿宋" w:hAnsi="仿宋" w:cs="Times New Roman"/>
          <w:sz w:val="32"/>
          <w:szCs w:val="32"/>
        </w:rPr>
        <w:t>财产转让所得应申报税额XX元，已申报税额XX元，应扣缴税额XX元，已扣缴税额XX元。其中：申报员工XX人，收入总额XX元，免税收入XX元，财产原值XX元，允许扣除的税费XX元，实际捐赠额XX元，捐赠方式为XX，准予扣除的捐赠额XX元，减免税额XX元，</w:t>
      </w:r>
      <w:r w:rsidRPr="00E83937">
        <w:rPr>
          <w:rFonts w:ascii="仿宋" w:eastAsia="仿宋" w:hAnsi="仿宋" w:cs="Times New Roman"/>
          <w:kern w:val="0"/>
          <w:sz w:val="32"/>
          <w:szCs w:val="32"/>
        </w:rPr>
        <w:t>应扣缴税额XX元，已</w:t>
      </w:r>
      <w:r w:rsidRPr="00E83937">
        <w:rPr>
          <w:rFonts w:ascii="仿宋" w:eastAsia="仿宋" w:hAnsi="仿宋" w:cs="Times New Roman"/>
          <w:sz w:val="32"/>
          <w:szCs w:val="32"/>
        </w:rPr>
        <w:t>扣缴税额XX元。</w:t>
      </w:r>
    </w:p>
    <w:p w:rsidR="004615D6" w:rsidRPr="00E83937" w:rsidRDefault="004615D6" w:rsidP="004615D6">
      <w:pPr>
        <w:pStyle w:val="7"/>
        <w:rPr>
          <w:rFonts w:ascii="仿宋" w:eastAsia="仿宋" w:hAnsi="仿宋" w:cs="Times New Roman"/>
          <w:sz w:val="32"/>
          <w:szCs w:val="32"/>
        </w:rPr>
      </w:pPr>
      <w:r w:rsidRPr="00E83937">
        <w:rPr>
          <w:rFonts w:ascii="仿宋" w:eastAsia="仿宋" w:hAnsi="仿宋" w:cs="Times New Roman"/>
          <w:sz w:val="32"/>
          <w:szCs w:val="32"/>
        </w:rPr>
        <w:t>4</w:t>
      </w:r>
      <w:r w:rsidRPr="00E83937">
        <w:rPr>
          <w:rFonts w:ascii="仿宋" w:eastAsia="仿宋" w:hAnsi="仿宋" w:cs="Times New Roman" w:hint="eastAsia"/>
          <w:sz w:val="32"/>
          <w:szCs w:val="32"/>
        </w:rPr>
        <w:t>.</w:t>
      </w:r>
      <w:r w:rsidRPr="00E83937">
        <w:rPr>
          <w:rFonts w:ascii="仿宋" w:eastAsia="仿宋" w:hAnsi="仿宋" w:cs="Times New Roman"/>
          <w:sz w:val="32"/>
          <w:szCs w:val="32"/>
        </w:rPr>
        <w:t>偶然所得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偶然所得，是指个人得奖、中奖、中彩以及其他偶然性质的所得。适用比例税率，税率为百分之二十，以每次取得该项收入为一次，以每次收入额为应纳税所得额。</w:t>
      </w:r>
      <w:bookmarkStart w:id="28" w:name="_Hlk3814375"/>
      <w:r w:rsidRPr="00E83937">
        <w:rPr>
          <w:rFonts w:ascii="仿宋" w:eastAsia="仿宋" w:hAnsi="仿宋" w:cs="Times New Roman"/>
          <w:sz w:val="32"/>
          <w:szCs w:val="32"/>
        </w:rPr>
        <w:t>计算公式为：</w:t>
      </w:r>
      <w:bookmarkEnd w:id="28"/>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应纳税所得额=每次收入额</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应纳税额=应纳税所得额×适用税率（20%）</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经审核，该个人所属期XXXX年 XX 月XX日至XXXX年 XX 月XX日偶然所得应申报税额XX元，已申报税额XX元，应扣缴税额XX元，已扣缴税额XX元。其中：收入总额 XX元，免税收入XX元，实际捐赠额XX元，捐赠方式为XX，准予扣除的捐赠额XX元，减免税额XX元，</w:t>
      </w:r>
      <w:r w:rsidRPr="00E83937">
        <w:rPr>
          <w:rFonts w:ascii="仿宋" w:eastAsia="仿宋" w:hAnsi="仿宋" w:cs="Times New Roman"/>
          <w:kern w:val="0"/>
          <w:sz w:val="32"/>
          <w:szCs w:val="32"/>
        </w:rPr>
        <w:t>应扣缴税额XX元，已</w:t>
      </w:r>
      <w:r w:rsidRPr="00E83937">
        <w:rPr>
          <w:rFonts w:ascii="仿宋" w:eastAsia="仿宋" w:hAnsi="仿宋" w:cs="Times New Roman"/>
          <w:sz w:val="32"/>
          <w:szCs w:val="32"/>
        </w:rPr>
        <w:t>扣缴税额XX元。根据《个人所得税法》及其实施条例、《中华人民共和国税收征收管理法》，审核确认上述金额申报无误。</w:t>
      </w:r>
    </w:p>
    <w:p w:rsidR="004615D6" w:rsidRPr="00E83937" w:rsidRDefault="004615D6" w:rsidP="00C45C01">
      <w:pPr>
        <w:pStyle w:val="a7"/>
        <w:numPr>
          <w:ilvl w:val="0"/>
          <w:numId w:val="2"/>
        </w:numPr>
        <w:spacing w:line="360" w:lineRule="auto"/>
        <w:ind w:firstLineChars="0"/>
        <w:outlineLvl w:val="5"/>
        <w:rPr>
          <w:rFonts w:ascii="仿宋" w:eastAsia="仿宋" w:hAnsi="仿宋"/>
          <w:b/>
          <w:sz w:val="32"/>
          <w:szCs w:val="32"/>
        </w:rPr>
      </w:pPr>
      <w:r w:rsidRPr="00E83937">
        <w:rPr>
          <w:rFonts w:ascii="仿宋" w:eastAsia="仿宋" w:hAnsi="仿宋"/>
          <w:b/>
          <w:sz w:val="32"/>
          <w:szCs w:val="32"/>
        </w:rPr>
        <w:lastRenderedPageBreak/>
        <w:t>限售股转让所得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限售股转让所得适用比例税率，税率为百分之二十。按照一次限售股转让收入减除股票原值和合理税费后的余额计算纳税。限售股原值，是指限售股买入时的买入价及按照规定缴纳的有关费用。合理税费，是指转让限售股过程中发生的印花税、佣金、过户费等与交易相关的税费。计算公式为：</w:t>
      </w:r>
    </w:p>
    <w:p w:rsidR="004615D6" w:rsidRPr="00E83937" w:rsidRDefault="004615D6" w:rsidP="004615D6">
      <w:pPr>
        <w:spacing w:line="360" w:lineRule="auto"/>
        <w:ind w:firstLine="420"/>
        <w:rPr>
          <w:rFonts w:ascii="仿宋" w:eastAsia="仿宋" w:hAnsi="仿宋" w:cs="Times New Roman"/>
          <w:sz w:val="32"/>
          <w:szCs w:val="32"/>
        </w:rPr>
      </w:pPr>
      <w:r w:rsidRPr="00E83937">
        <w:rPr>
          <w:rFonts w:ascii="仿宋" w:eastAsia="仿宋" w:hAnsi="仿宋" w:cs="Times New Roman"/>
          <w:sz w:val="32"/>
          <w:szCs w:val="32"/>
        </w:rPr>
        <w:t>应纳税所得额＝限售股转让收入－限售股原值－合理税费</w:t>
      </w:r>
    </w:p>
    <w:p w:rsidR="004615D6" w:rsidRPr="00E83937" w:rsidRDefault="004615D6" w:rsidP="004615D6">
      <w:pPr>
        <w:spacing w:line="360" w:lineRule="auto"/>
        <w:ind w:firstLine="420"/>
        <w:rPr>
          <w:rFonts w:ascii="仿宋" w:eastAsia="仿宋" w:hAnsi="仿宋" w:cs="Times New Roman"/>
          <w:sz w:val="32"/>
          <w:szCs w:val="32"/>
        </w:rPr>
      </w:pPr>
      <w:r w:rsidRPr="00E83937">
        <w:rPr>
          <w:rFonts w:ascii="仿宋" w:eastAsia="仿宋" w:hAnsi="仿宋" w:cs="Times New Roman"/>
          <w:sz w:val="32"/>
          <w:szCs w:val="32"/>
        </w:rPr>
        <w:t>应纳税额=应纳税所得额×适用税率（20%）</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经审核，该个人所属期XXXX年 XX 月XX日至XXXX年 XX 月XX日应申报税额XX元，已申报税额XX元，应扣缴税额XX元，已扣缴税额XX元。其中：证券账户号为XX，股票代码及名称为XX，每股计税价格XX元，转让股数XX股，限售股原值 XX元，合理税费XX元，应扣缴税额XX元，已扣缴税额XX元。根据《个人所得税法》及其实施条例、《中华人民共和国税收征收管理法》，审核确认上述金额申报无误。</w:t>
      </w:r>
    </w:p>
    <w:p w:rsidR="004615D6" w:rsidRPr="00E83937" w:rsidRDefault="004615D6" w:rsidP="004615D6">
      <w:pPr>
        <w:pStyle w:val="6"/>
        <w:rPr>
          <w:rFonts w:ascii="仿宋" w:eastAsia="仿宋" w:hAnsi="仿宋" w:cs="Times New Roman"/>
          <w:sz w:val="32"/>
          <w:szCs w:val="32"/>
        </w:rPr>
      </w:pPr>
      <w:r w:rsidRPr="00E83937">
        <w:rPr>
          <w:rFonts w:ascii="仿宋" w:eastAsia="仿宋" w:hAnsi="仿宋" w:cs="Times New Roman" w:hint="eastAsia"/>
          <w:sz w:val="32"/>
          <w:szCs w:val="32"/>
        </w:rPr>
        <w:t>（四）</w:t>
      </w:r>
      <w:r w:rsidRPr="00E83937">
        <w:rPr>
          <w:rFonts w:ascii="仿宋" w:eastAsia="仿宋" w:hAnsi="仿宋" w:cs="Times New Roman"/>
          <w:sz w:val="32"/>
          <w:szCs w:val="32"/>
        </w:rPr>
        <w:t>非居民纳税人纳税申报情况</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月XX日非居民所得应申报税额XX元，已申报税额XX元，应扣缴税额XX元，已扣缴税额XX元。具体明细项目如下：</w:t>
      </w:r>
    </w:p>
    <w:p w:rsidR="004615D6" w:rsidRPr="00E83937" w:rsidRDefault="004615D6" w:rsidP="004615D6">
      <w:pPr>
        <w:pStyle w:val="7"/>
        <w:rPr>
          <w:rFonts w:ascii="仿宋" w:eastAsia="仿宋" w:hAnsi="仿宋" w:cs="Times New Roman"/>
          <w:sz w:val="32"/>
          <w:szCs w:val="32"/>
        </w:rPr>
      </w:pPr>
      <w:r w:rsidRPr="00E83937">
        <w:rPr>
          <w:rFonts w:ascii="仿宋" w:eastAsia="仿宋" w:hAnsi="仿宋" w:cs="Times New Roman" w:hint="eastAsia"/>
          <w:sz w:val="32"/>
          <w:szCs w:val="32"/>
        </w:rPr>
        <w:lastRenderedPageBreak/>
        <w:t>1．</w:t>
      </w:r>
      <w:r w:rsidRPr="00E83937">
        <w:rPr>
          <w:rFonts w:ascii="仿宋" w:eastAsia="仿宋" w:hAnsi="仿宋" w:cs="Times New Roman"/>
          <w:sz w:val="32"/>
          <w:szCs w:val="32"/>
        </w:rPr>
        <w:t>工资薪金所得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非居民个人的工资、薪金所得，以每月收入额减除费用五千元后的余额为应纳税所得额。经审核，贵公司所属期XXXX年XX月XX日至XXXX年 XX 月XX日工资薪金应申报税额XX元，已申报税额XX元，应扣缴税额XX元，已扣缴税额XX元。具体明细如下：</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w:t>
      </w:r>
      <w:r w:rsidRPr="00E83937">
        <w:rPr>
          <w:rFonts w:ascii="仿宋" w:eastAsia="仿宋" w:hAnsi="仿宋" w:cs="Times New Roman"/>
          <w:b/>
          <w:sz w:val="32"/>
          <w:szCs w:val="32"/>
        </w:rPr>
        <w:t>1</w:t>
      </w:r>
      <w:r w:rsidRPr="00E83937">
        <w:rPr>
          <w:rFonts w:ascii="仿宋" w:eastAsia="仿宋" w:hAnsi="仿宋" w:cs="Times New Roman" w:hint="eastAsia"/>
          <w:b/>
          <w:sz w:val="32"/>
          <w:szCs w:val="32"/>
        </w:rPr>
        <w:t>）非居民</w:t>
      </w:r>
      <w:r w:rsidRPr="00E83937">
        <w:rPr>
          <w:rFonts w:ascii="仿宋" w:eastAsia="仿宋" w:hAnsi="仿宋" w:cs="Times New Roman"/>
          <w:b/>
          <w:sz w:val="32"/>
          <w:szCs w:val="32"/>
        </w:rPr>
        <w:t>人员正常工资薪金</w:t>
      </w:r>
    </w:p>
    <w:p w:rsidR="004615D6" w:rsidRPr="00E83937" w:rsidRDefault="004615D6" w:rsidP="00C45C01">
      <w:pPr>
        <w:pStyle w:val="a7"/>
        <w:numPr>
          <w:ilvl w:val="0"/>
          <w:numId w:val="4"/>
        </w:numPr>
        <w:spacing w:line="360" w:lineRule="auto"/>
        <w:ind w:firstLineChars="0"/>
        <w:rPr>
          <w:rFonts w:ascii="仿宋" w:eastAsia="仿宋" w:hAnsi="仿宋"/>
          <w:b/>
          <w:sz w:val="32"/>
          <w:szCs w:val="32"/>
        </w:rPr>
      </w:pPr>
      <w:r w:rsidRPr="00E83937">
        <w:rPr>
          <w:rFonts w:ascii="仿宋" w:eastAsia="仿宋" w:hAnsi="仿宋" w:hint="eastAsia"/>
          <w:b/>
          <w:sz w:val="32"/>
          <w:szCs w:val="32"/>
        </w:rPr>
        <w:t xml:space="preserve"> </w:t>
      </w:r>
      <w:r w:rsidRPr="00E83937">
        <w:rPr>
          <w:rFonts w:ascii="仿宋" w:eastAsia="仿宋" w:hAnsi="仿宋"/>
          <w:b/>
          <w:sz w:val="32"/>
          <w:szCs w:val="32"/>
        </w:rPr>
        <w:t>非</w:t>
      </w:r>
      <w:r w:rsidRPr="00E83937">
        <w:rPr>
          <w:rFonts w:ascii="仿宋" w:eastAsia="仿宋" w:hAnsi="仿宋" w:hint="eastAsia"/>
          <w:b/>
          <w:sz w:val="32"/>
          <w:szCs w:val="32"/>
        </w:rPr>
        <w:t>高层管理人员</w:t>
      </w:r>
      <w:r w:rsidRPr="00E83937">
        <w:rPr>
          <w:rFonts w:ascii="仿宋" w:eastAsia="仿宋" w:hAnsi="仿宋"/>
          <w:b/>
          <w:sz w:val="32"/>
          <w:szCs w:val="32"/>
        </w:rPr>
        <w:t>应纳税额：</w:t>
      </w:r>
    </w:p>
    <w:p w:rsidR="004615D6" w:rsidRPr="00E83937" w:rsidRDefault="004615D6" w:rsidP="004615D6">
      <w:pPr>
        <w:pStyle w:val="a7"/>
        <w:spacing w:line="360" w:lineRule="auto"/>
        <w:ind w:left="1320" w:firstLineChars="0" w:firstLine="0"/>
        <w:rPr>
          <w:rFonts w:ascii="仿宋" w:eastAsia="仿宋" w:hAnsi="仿宋"/>
          <w:sz w:val="32"/>
          <w:szCs w:val="32"/>
        </w:rPr>
      </w:pPr>
      <w:r w:rsidRPr="00E83937">
        <w:rPr>
          <w:rFonts w:ascii="仿宋" w:eastAsia="仿宋" w:hAnsi="仿宋"/>
          <w:sz w:val="32"/>
          <w:szCs w:val="32"/>
        </w:rPr>
        <w:t>1</w:t>
      </w:r>
      <w:r w:rsidRPr="00E83937">
        <w:rPr>
          <w:rFonts w:ascii="仿宋" w:eastAsia="仿宋" w:hAnsi="仿宋" w:hint="eastAsia"/>
          <w:sz w:val="32"/>
          <w:szCs w:val="32"/>
        </w:rPr>
        <w:t>）非居民个人境内居住时间累积不超过</w:t>
      </w:r>
      <w:r w:rsidRPr="00E83937">
        <w:rPr>
          <w:rFonts w:ascii="仿宋" w:eastAsia="仿宋" w:hAnsi="仿宋"/>
          <w:sz w:val="32"/>
          <w:szCs w:val="32"/>
        </w:rPr>
        <w:t>90天</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应纳税所得额=当月境内</w:t>
      </w:r>
      <w:proofErr w:type="gramStart"/>
      <w:r w:rsidRPr="00E83937">
        <w:rPr>
          <w:rFonts w:ascii="仿宋" w:eastAsia="仿宋" w:hAnsi="仿宋" w:cs="Times New Roman" w:hint="eastAsia"/>
          <w:sz w:val="32"/>
          <w:szCs w:val="32"/>
        </w:rPr>
        <w:t>外工资</w:t>
      </w:r>
      <w:proofErr w:type="gramEnd"/>
      <w:r w:rsidRPr="00E83937">
        <w:rPr>
          <w:rFonts w:ascii="仿宋" w:eastAsia="仿宋" w:hAnsi="仿宋" w:cs="Times New Roman" w:hint="eastAsia"/>
          <w:sz w:val="32"/>
          <w:szCs w:val="32"/>
        </w:rPr>
        <w:t>薪金总额</w:t>
      </w:r>
      <w:r w:rsidRPr="00E83937">
        <w:rPr>
          <w:rFonts w:ascii="仿宋" w:eastAsia="仿宋" w:hAnsi="仿宋" w:cs="Times New Roman"/>
          <w:sz w:val="32"/>
          <w:szCs w:val="32"/>
        </w:rPr>
        <w:t>×</w:t>
      </w:r>
      <w:r w:rsidRPr="00E83937">
        <w:rPr>
          <w:rFonts w:ascii="仿宋" w:eastAsia="仿宋" w:hAnsi="仿宋" w:cs="Times New Roman" w:hint="eastAsia"/>
          <w:sz w:val="32"/>
          <w:szCs w:val="32"/>
        </w:rPr>
        <w:t>（当月境内支付工资薪金数额</w:t>
      </w:r>
      <w:r w:rsidRPr="00E83937">
        <w:rPr>
          <w:rFonts w:ascii="仿宋" w:eastAsia="仿宋" w:hAnsi="仿宋" w:cs="Times New Roman"/>
          <w:sz w:val="32"/>
          <w:szCs w:val="32"/>
        </w:rPr>
        <w:t>÷</w:t>
      </w:r>
      <w:r w:rsidRPr="00E83937">
        <w:rPr>
          <w:rFonts w:ascii="仿宋" w:eastAsia="仿宋" w:hAnsi="仿宋" w:cs="Times New Roman" w:hint="eastAsia"/>
          <w:sz w:val="32"/>
          <w:szCs w:val="32"/>
        </w:rPr>
        <w:t>当月境内</w:t>
      </w:r>
      <w:proofErr w:type="gramStart"/>
      <w:r w:rsidRPr="00E83937">
        <w:rPr>
          <w:rFonts w:ascii="仿宋" w:eastAsia="仿宋" w:hAnsi="仿宋" w:cs="Times New Roman" w:hint="eastAsia"/>
          <w:sz w:val="32"/>
          <w:szCs w:val="32"/>
        </w:rPr>
        <w:t>外工资</w:t>
      </w:r>
      <w:proofErr w:type="gramEnd"/>
      <w:r w:rsidRPr="00E83937">
        <w:rPr>
          <w:rFonts w:ascii="仿宋" w:eastAsia="仿宋" w:hAnsi="仿宋" w:cs="Times New Roman" w:hint="eastAsia"/>
          <w:sz w:val="32"/>
          <w:szCs w:val="32"/>
        </w:rPr>
        <w:t>薪金总额）</w:t>
      </w:r>
      <w:r w:rsidRPr="00E83937">
        <w:rPr>
          <w:rFonts w:ascii="仿宋" w:eastAsia="仿宋" w:hAnsi="仿宋" w:cs="Times New Roman"/>
          <w:sz w:val="32"/>
          <w:szCs w:val="32"/>
        </w:rPr>
        <w:t>×</w:t>
      </w:r>
      <w:r w:rsidRPr="00E83937">
        <w:rPr>
          <w:rFonts w:ascii="仿宋" w:eastAsia="仿宋" w:hAnsi="仿宋" w:cs="Times New Roman" w:hint="eastAsia"/>
          <w:sz w:val="32"/>
          <w:szCs w:val="32"/>
        </w:rPr>
        <w:t>（当月工资薪金所属工作期间境内工作天数</w:t>
      </w:r>
      <w:r w:rsidRPr="00E83937">
        <w:rPr>
          <w:rFonts w:ascii="仿宋" w:eastAsia="仿宋" w:hAnsi="仿宋" w:cs="Times New Roman"/>
          <w:sz w:val="32"/>
          <w:szCs w:val="32"/>
        </w:rPr>
        <w:t>÷</w:t>
      </w:r>
      <w:r w:rsidRPr="00E83937">
        <w:rPr>
          <w:rFonts w:ascii="仿宋" w:eastAsia="仿宋" w:hAnsi="仿宋" w:cs="Times New Roman" w:hint="eastAsia"/>
          <w:sz w:val="32"/>
          <w:szCs w:val="32"/>
        </w:rPr>
        <w:t>当月工资薪金所属工作期间公历天数）</w:t>
      </w:r>
      <w:r w:rsidRPr="00E83937">
        <w:rPr>
          <w:rFonts w:ascii="仿宋" w:eastAsia="仿宋" w:hAnsi="仿宋" w:cs="Times New Roman"/>
          <w:sz w:val="32"/>
          <w:szCs w:val="32"/>
        </w:rPr>
        <w:t>－</w:t>
      </w:r>
      <w:r w:rsidRPr="00E83937">
        <w:rPr>
          <w:rFonts w:ascii="仿宋" w:eastAsia="仿宋" w:hAnsi="仿宋" w:cs="Times New Roman" w:hint="eastAsia"/>
          <w:sz w:val="32"/>
          <w:szCs w:val="32"/>
        </w:rPr>
        <w:t>减除费用</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应纳税额=应纳税所得额×适用税率－速算扣除数</w:t>
      </w:r>
    </w:p>
    <w:p w:rsidR="004615D6" w:rsidRPr="00E83937" w:rsidRDefault="004615D6" w:rsidP="004615D6">
      <w:pPr>
        <w:pStyle w:val="a7"/>
        <w:spacing w:line="360" w:lineRule="auto"/>
        <w:ind w:left="1320" w:firstLineChars="0" w:firstLine="0"/>
        <w:rPr>
          <w:rFonts w:ascii="仿宋" w:eastAsia="仿宋" w:hAnsi="仿宋"/>
          <w:sz w:val="32"/>
          <w:szCs w:val="32"/>
        </w:rPr>
      </w:pPr>
      <w:r w:rsidRPr="00E83937">
        <w:rPr>
          <w:rFonts w:ascii="仿宋" w:eastAsia="仿宋" w:hAnsi="仿宋" w:hint="eastAsia"/>
          <w:sz w:val="32"/>
          <w:szCs w:val="32"/>
        </w:rPr>
        <w:t>2）非居民个人境内居住时间累积超过90天不满183天</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应纳税所得额=当月境内</w:t>
      </w:r>
      <w:proofErr w:type="gramStart"/>
      <w:r w:rsidRPr="00E83937">
        <w:rPr>
          <w:rFonts w:ascii="仿宋" w:eastAsia="仿宋" w:hAnsi="仿宋" w:cs="Times New Roman" w:hint="eastAsia"/>
          <w:sz w:val="32"/>
          <w:szCs w:val="32"/>
        </w:rPr>
        <w:t>外工资</w:t>
      </w:r>
      <w:proofErr w:type="gramEnd"/>
      <w:r w:rsidRPr="00E83937">
        <w:rPr>
          <w:rFonts w:ascii="仿宋" w:eastAsia="仿宋" w:hAnsi="仿宋" w:cs="Times New Roman" w:hint="eastAsia"/>
          <w:sz w:val="32"/>
          <w:szCs w:val="32"/>
        </w:rPr>
        <w:t>薪金总额</w:t>
      </w:r>
      <w:r w:rsidRPr="00E83937">
        <w:rPr>
          <w:rFonts w:ascii="仿宋" w:eastAsia="仿宋" w:hAnsi="仿宋" w:cs="Times New Roman"/>
          <w:sz w:val="32"/>
          <w:szCs w:val="32"/>
        </w:rPr>
        <w:t>×</w:t>
      </w:r>
      <w:r w:rsidRPr="00E83937">
        <w:rPr>
          <w:rFonts w:ascii="仿宋" w:eastAsia="仿宋" w:hAnsi="仿宋" w:cs="Times New Roman" w:hint="eastAsia"/>
          <w:sz w:val="32"/>
          <w:szCs w:val="32"/>
        </w:rPr>
        <w:t>（当月工资薪金所属工作期间境内工作天数</w:t>
      </w:r>
      <w:r w:rsidRPr="00E83937">
        <w:rPr>
          <w:rFonts w:ascii="仿宋" w:eastAsia="仿宋" w:hAnsi="仿宋" w:cs="Times New Roman"/>
          <w:sz w:val="32"/>
          <w:szCs w:val="32"/>
        </w:rPr>
        <w:t>÷</w:t>
      </w:r>
      <w:r w:rsidRPr="00E83937">
        <w:rPr>
          <w:rFonts w:ascii="仿宋" w:eastAsia="仿宋" w:hAnsi="仿宋" w:cs="Times New Roman" w:hint="eastAsia"/>
          <w:sz w:val="32"/>
          <w:szCs w:val="32"/>
        </w:rPr>
        <w:t>当月工资薪金所属工作期间公历天数）</w:t>
      </w:r>
      <w:r w:rsidRPr="00E83937">
        <w:rPr>
          <w:rFonts w:ascii="仿宋" w:eastAsia="仿宋" w:hAnsi="仿宋" w:cs="Times New Roman"/>
          <w:sz w:val="32"/>
          <w:szCs w:val="32"/>
        </w:rPr>
        <w:t>－</w:t>
      </w:r>
      <w:r w:rsidRPr="00E83937">
        <w:rPr>
          <w:rFonts w:ascii="仿宋" w:eastAsia="仿宋" w:hAnsi="仿宋" w:cs="Times New Roman" w:hint="eastAsia"/>
          <w:sz w:val="32"/>
          <w:szCs w:val="32"/>
        </w:rPr>
        <w:t>减除费用</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应纳税额=应纳税所得额×适用税率－速算扣除数</w:t>
      </w:r>
    </w:p>
    <w:p w:rsidR="004615D6" w:rsidRPr="00E83937" w:rsidRDefault="004615D6" w:rsidP="00C45C01">
      <w:pPr>
        <w:pStyle w:val="a7"/>
        <w:numPr>
          <w:ilvl w:val="0"/>
          <w:numId w:val="4"/>
        </w:numPr>
        <w:spacing w:line="360" w:lineRule="auto"/>
        <w:ind w:firstLineChars="0"/>
        <w:rPr>
          <w:rFonts w:ascii="仿宋" w:eastAsia="仿宋" w:hAnsi="仿宋"/>
          <w:b/>
          <w:sz w:val="32"/>
          <w:szCs w:val="32"/>
        </w:rPr>
      </w:pPr>
      <w:r w:rsidRPr="00E83937">
        <w:rPr>
          <w:rFonts w:ascii="仿宋" w:eastAsia="仿宋" w:hAnsi="仿宋" w:hint="eastAsia"/>
          <w:b/>
          <w:sz w:val="32"/>
          <w:szCs w:val="32"/>
        </w:rPr>
        <w:t xml:space="preserve"> </w:t>
      </w:r>
      <w:r w:rsidRPr="00E83937">
        <w:rPr>
          <w:rFonts w:ascii="仿宋" w:eastAsia="仿宋" w:hAnsi="仿宋"/>
          <w:b/>
          <w:sz w:val="32"/>
          <w:szCs w:val="32"/>
        </w:rPr>
        <w:t>高级管理</w:t>
      </w:r>
      <w:proofErr w:type="gramStart"/>
      <w:r w:rsidRPr="00E83937">
        <w:rPr>
          <w:rFonts w:ascii="仿宋" w:eastAsia="仿宋" w:hAnsi="仿宋"/>
          <w:b/>
          <w:sz w:val="32"/>
          <w:szCs w:val="32"/>
        </w:rPr>
        <w:t>人员人员</w:t>
      </w:r>
      <w:proofErr w:type="gramEnd"/>
      <w:r w:rsidRPr="00E83937">
        <w:rPr>
          <w:rFonts w:ascii="仿宋" w:eastAsia="仿宋" w:hAnsi="仿宋"/>
          <w:b/>
          <w:sz w:val="32"/>
          <w:szCs w:val="32"/>
        </w:rPr>
        <w:t>应纳税额：</w:t>
      </w:r>
    </w:p>
    <w:p w:rsidR="004615D6" w:rsidRPr="00E83937" w:rsidRDefault="004615D6" w:rsidP="004615D6">
      <w:pPr>
        <w:pStyle w:val="a7"/>
        <w:spacing w:line="360" w:lineRule="auto"/>
        <w:ind w:left="1320" w:firstLineChars="0" w:firstLine="0"/>
        <w:rPr>
          <w:rFonts w:ascii="仿宋" w:eastAsia="仿宋" w:hAnsi="仿宋"/>
          <w:sz w:val="32"/>
          <w:szCs w:val="32"/>
        </w:rPr>
      </w:pPr>
      <w:r w:rsidRPr="00E83937">
        <w:rPr>
          <w:rFonts w:ascii="仿宋" w:eastAsia="仿宋" w:hAnsi="仿宋" w:hint="eastAsia"/>
          <w:sz w:val="32"/>
          <w:szCs w:val="32"/>
        </w:rPr>
        <w:t>1）高级管理</w:t>
      </w:r>
      <w:proofErr w:type="gramStart"/>
      <w:r w:rsidRPr="00E83937">
        <w:rPr>
          <w:rFonts w:ascii="仿宋" w:eastAsia="仿宋" w:hAnsi="仿宋" w:hint="eastAsia"/>
          <w:sz w:val="32"/>
          <w:szCs w:val="32"/>
        </w:rPr>
        <w:t>人员人员</w:t>
      </w:r>
      <w:proofErr w:type="gramEnd"/>
      <w:r w:rsidRPr="00E83937">
        <w:rPr>
          <w:rFonts w:ascii="仿宋" w:eastAsia="仿宋" w:hAnsi="仿宋" w:hint="eastAsia"/>
          <w:sz w:val="32"/>
          <w:szCs w:val="32"/>
        </w:rPr>
        <w:t>在境内居住时间累积不超过</w:t>
      </w:r>
      <w:r w:rsidRPr="00E83937">
        <w:rPr>
          <w:rFonts w:ascii="仿宋" w:eastAsia="仿宋" w:hAnsi="仿宋"/>
          <w:sz w:val="32"/>
          <w:szCs w:val="32"/>
        </w:rPr>
        <w:lastRenderedPageBreak/>
        <w:t>90天</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应纳税所得额=当月境内</w:t>
      </w:r>
      <w:proofErr w:type="gramStart"/>
      <w:r w:rsidRPr="00E83937">
        <w:rPr>
          <w:rFonts w:ascii="仿宋" w:eastAsia="仿宋" w:hAnsi="仿宋" w:cs="Times New Roman" w:hint="eastAsia"/>
          <w:sz w:val="32"/>
          <w:szCs w:val="32"/>
        </w:rPr>
        <w:t>外工资</w:t>
      </w:r>
      <w:proofErr w:type="gramEnd"/>
      <w:r w:rsidRPr="00E83937">
        <w:rPr>
          <w:rFonts w:ascii="仿宋" w:eastAsia="仿宋" w:hAnsi="仿宋" w:cs="Times New Roman" w:hint="eastAsia"/>
          <w:sz w:val="32"/>
          <w:szCs w:val="32"/>
        </w:rPr>
        <w:t>薪金总额×（当月境内支付工资÷当月境内</w:t>
      </w:r>
      <w:proofErr w:type="gramStart"/>
      <w:r w:rsidRPr="00E83937">
        <w:rPr>
          <w:rFonts w:ascii="仿宋" w:eastAsia="仿宋" w:hAnsi="仿宋" w:cs="Times New Roman" w:hint="eastAsia"/>
          <w:sz w:val="32"/>
          <w:szCs w:val="32"/>
        </w:rPr>
        <w:t>外支付</w:t>
      </w:r>
      <w:proofErr w:type="gramEnd"/>
      <w:r w:rsidRPr="00E83937">
        <w:rPr>
          <w:rFonts w:ascii="仿宋" w:eastAsia="仿宋" w:hAnsi="仿宋" w:cs="Times New Roman" w:hint="eastAsia"/>
          <w:sz w:val="32"/>
          <w:szCs w:val="32"/>
        </w:rPr>
        <w:t>工资总额）</w:t>
      </w:r>
      <w:r w:rsidRPr="00E83937">
        <w:rPr>
          <w:rFonts w:ascii="仿宋" w:eastAsia="仿宋" w:hAnsi="仿宋" w:cs="Times New Roman"/>
          <w:sz w:val="32"/>
          <w:szCs w:val="32"/>
        </w:rPr>
        <w:t>－</w:t>
      </w:r>
      <w:r w:rsidRPr="00E83937">
        <w:rPr>
          <w:rFonts w:ascii="仿宋" w:eastAsia="仿宋" w:hAnsi="仿宋" w:cs="Times New Roman" w:hint="eastAsia"/>
          <w:sz w:val="32"/>
          <w:szCs w:val="32"/>
        </w:rPr>
        <w:t>减除费用</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应纳税额=应纳税所得额×税率－速算扣除数</w:t>
      </w:r>
    </w:p>
    <w:p w:rsidR="004615D6" w:rsidRPr="00E83937" w:rsidRDefault="004615D6" w:rsidP="004615D6">
      <w:pPr>
        <w:pStyle w:val="a7"/>
        <w:spacing w:line="360" w:lineRule="auto"/>
        <w:ind w:left="1320" w:firstLineChars="0" w:firstLine="0"/>
        <w:rPr>
          <w:rFonts w:ascii="仿宋" w:eastAsia="仿宋" w:hAnsi="仿宋"/>
          <w:sz w:val="32"/>
          <w:szCs w:val="32"/>
        </w:rPr>
      </w:pPr>
      <w:r w:rsidRPr="00E83937">
        <w:rPr>
          <w:rFonts w:ascii="仿宋" w:eastAsia="仿宋" w:hAnsi="仿宋" w:hint="eastAsia"/>
          <w:sz w:val="32"/>
          <w:szCs w:val="32"/>
        </w:rPr>
        <w:t>2）高级管理</w:t>
      </w:r>
      <w:proofErr w:type="gramStart"/>
      <w:r w:rsidRPr="00E83937">
        <w:rPr>
          <w:rFonts w:ascii="仿宋" w:eastAsia="仿宋" w:hAnsi="仿宋" w:hint="eastAsia"/>
          <w:sz w:val="32"/>
          <w:szCs w:val="32"/>
        </w:rPr>
        <w:t>人员人员</w:t>
      </w:r>
      <w:proofErr w:type="gramEnd"/>
      <w:r w:rsidRPr="00E83937">
        <w:rPr>
          <w:rFonts w:ascii="仿宋" w:eastAsia="仿宋" w:hAnsi="仿宋" w:hint="eastAsia"/>
          <w:sz w:val="32"/>
          <w:szCs w:val="32"/>
        </w:rPr>
        <w:t>在境内居住时间累积超过90天不满183天</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应纳税所得额=当月境内</w:t>
      </w:r>
      <w:proofErr w:type="gramStart"/>
      <w:r w:rsidRPr="00E83937">
        <w:rPr>
          <w:rFonts w:ascii="仿宋" w:eastAsia="仿宋" w:hAnsi="仿宋" w:cs="Times New Roman" w:hint="eastAsia"/>
          <w:sz w:val="32"/>
          <w:szCs w:val="32"/>
        </w:rPr>
        <w:t>外工资</w:t>
      </w:r>
      <w:proofErr w:type="gramEnd"/>
      <w:r w:rsidRPr="00E83937">
        <w:rPr>
          <w:rFonts w:ascii="仿宋" w:eastAsia="仿宋" w:hAnsi="仿宋" w:cs="Times New Roman" w:hint="eastAsia"/>
          <w:sz w:val="32"/>
          <w:szCs w:val="32"/>
        </w:rPr>
        <w:t>薪金总额</w:t>
      </w:r>
      <w:r w:rsidRPr="00E83937">
        <w:rPr>
          <w:rFonts w:ascii="仿宋" w:eastAsia="仿宋" w:hAnsi="仿宋" w:cs="Times New Roman"/>
          <w:sz w:val="32"/>
          <w:szCs w:val="32"/>
        </w:rPr>
        <w:t>×〔1－</w:t>
      </w:r>
      <w:r w:rsidRPr="00E83937">
        <w:rPr>
          <w:rFonts w:ascii="仿宋" w:eastAsia="仿宋" w:hAnsi="仿宋" w:cs="Times New Roman" w:hint="eastAsia"/>
          <w:sz w:val="32"/>
          <w:szCs w:val="32"/>
        </w:rPr>
        <w:t>（当月境外支付工资薪金数额</w:t>
      </w:r>
      <w:r w:rsidRPr="00E83937">
        <w:rPr>
          <w:rFonts w:ascii="仿宋" w:eastAsia="仿宋" w:hAnsi="仿宋" w:cs="Times New Roman"/>
          <w:sz w:val="32"/>
          <w:szCs w:val="32"/>
        </w:rPr>
        <w:t>÷</w:t>
      </w:r>
      <w:r w:rsidRPr="00E83937">
        <w:rPr>
          <w:rFonts w:ascii="仿宋" w:eastAsia="仿宋" w:hAnsi="仿宋" w:cs="Times New Roman" w:hint="eastAsia"/>
          <w:sz w:val="32"/>
          <w:szCs w:val="32"/>
        </w:rPr>
        <w:t>当月境内外工资薪金总额）</w:t>
      </w:r>
      <w:r w:rsidRPr="00E83937">
        <w:rPr>
          <w:rFonts w:ascii="仿宋" w:eastAsia="仿宋" w:hAnsi="仿宋" w:cs="Times New Roman"/>
          <w:sz w:val="32"/>
          <w:szCs w:val="32"/>
        </w:rPr>
        <w:t>×</w:t>
      </w:r>
      <w:r w:rsidRPr="00E83937">
        <w:rPr>
          <w:rFonts w:ascii="仿宋" w:eastAsia="仿宋" w:hAnsi="仿宋" w:cs="Times New Roman" w:hint="eastAsia"/>
          <w:sz w:val="32"/>
          <w:szCs w:val="32"/>
        </w:rPr>
        <w:t>（当月工资薪金所属工作期间境外工作天数</w:t>
      </w:r>
      <w:r w:rsidRPr="00E83937">
        <w:rPr>
          <w:rFonts w:ascii="仿宋" w:eastAsia="仿宋" w:hAnsi="仿宋" w:cs="Times New Roman"/>
          <w:sz w:val="32"/>
          <w:szCs w:val="32"/>
        </w:rPr>
        <w:t>÷</w:t>
      </w:r>
      <w:r w:rsidRPr="00E83937">
        <w:rPr>
          <w:rFonts w:ascii="仿宋" w:eastAsia="仿宋" w:hAnsi="仿宋" w:cs="Times New Roman" w:hint="eastAsia"/>
          <w:sz w:val="32"/>
          <w:szCs w:val="32"/>
        </w:rPr>
        <w:t>当月工资薪金所属工作期间公历天数）</w:t>
      </w:r>
      <w:r w:rsidRPr="00E83937">
        <w:rPr>
          <w:rFonts w:ascii="仿宋" w:eastAsia="仿宋" w:hAnsi="仿宋" w:cs="Times New Roman"/>
          <w:sz w:val="32"/>
          <w:szCs w:val="32"/>
        </w:rPr>
        <w:t>〕－</w:t>
      </w:r>
      <w:r w:rsidRPr="00E83937">
        <w:rPr>
          <w:rFonts w:ascii="仿宋" w:eastAsia="仿宋" w:hAnsi="仿宋" w:cs="Times New Roman" w:hint="eastAsia"/>
          <w:sz w:val="32"/>
          <w:szCs w:val="32"/>
        </w:rPr>
        <w:t>减除费用</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应纳税额=应纳税所得额×适用税率－速算扣除数</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月XX日</w:t>
      </w:r>
      <w:r w:rsidRPr="00E83937">
        <w:rPr>
          <w:rFonts w:ascii="仿宋" w:eastAsia="仿宋" w:hAnsi="仿宋" w:cs="Times New Roman" w:hint="eastAsia"/>
          <w:sz w:val="32"/>
          <w:szCs w:val="32"/>
        </w:rPr>
        <w:t>非居民</w:t>
      </w:r>
      <w:r w:rsidRPr="00E83937">
        <w:rPr>
          <w:rFonts w:ascii="仿宋" w:eastAsia="仿宋" w:hAnsi="仿宋" w:cs="Times New Roman"/>
          <w:sz w:val="32"/>
          <w:szCs w:val="32"/>
        </w:rPr>
        <w:t>人员正常工资薪金所得应申报税额XX元，已申报税额XX元，应扣缴税额XX元，已扣缴税额XX元。其中：申报员工XX人，当期收入总额XX元，当期免税收入XX元，其他费用XX元，实际捐赠额XX元，捐赠方式XX，准予扣除的捐赠额XX元，减免税额XX元，</w:t>
      </w:r>
      <w:r w:rsidRPr="00E83937">
        <w:rPr>
          <w:rFonts w:ascii="仿宋" w:eastAsia="仿宋" w:hAnsi="仿宋" w:cs="Times New Roman"/>
          <w:kern w:val="0"/>
          <w:sz w:val="32"/>
          <w:szCs w:val="32"/>
        </w:rPr>
        <w:t>应扣缴税额XX元，已</w:t>
      </w:r>
      <w:r w:rsidRPr="00E83937">
        <w:rPr>
          <w:rFonts w:ascii="仿宋" w:eastAsia="仿宋" w:hAnsi="仿宋" w:cs="Times New Roman"/>
          <w:sz w:val="32"/>
          <w:szCs w:val="32"/>
        </w:rPr>
        <w:t>扣缴税额XX元。根据《个人所得税法》及其实施条例、《中华人民共和国税收征收管理法》，审核确认上述金额申报无误。</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注：非居民个人在一个纳税年度内税款扣缴方法保持不变，达到居民个人条件时，应当告知扣缴义务人基础信息变</w:t>
      </w:r>
      <w:r w:rsidRPr="00E83937">
        <w:rPr>
          <w:rFonts w:ascii="仿宋" w:eastAsia="仿宋" w:hAnsi="仿宋" w:cs="Times New Roman" w:hint="eastAsia"/>
          <w:sz w:val="32"/>
          <w:szCs w:val="32"/>
        </w:rPr>
        <w:lastRenderedPageBreak/>
        <w:t>化情况，年度终了后按照居民个人有关规定办理汇算清缴。</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w:t>
      </w:r>
      <w:r w:rsidRPr="00E83937">
        <w:rPr>
          <w:rFonts w:ascii="仿宋" w:eastAsia="仿宋" w:hAnsi="仿宋" w:cs="Times New Roman"/>
          <w:b/>
          <w:sz w:val="32"/>
          <w:szCs w:val="32"/>
        </w:rPr>
        <w:t>2</w:t>
      </w:r>
      <w:r w:rsidRPr="00E83937">
        <w:rPr>
          <w:rFonts w:ascii="仿宋" w:eastAsia="仿宋" w:hAnsi="仿宋" w:cs="Times New Roman" w:hint="eastAsia"/>
          <w:b/>
          <w:sz w:val="32"/>
          <w:szCs w:val="32"/>
        </w:rPr>
        <w:t>）非居民</w:t>
      </w:r>
      <w:r w:rsidRPr="00E83937">
        <w:rPr>
          <w:rFonts w:ascii="仿宋" w:eastAsia="仿宋" w:hAnsi="仿宋" w:cs="Times New Roman"/>
          <w:b/>
          <w:sz w:val="32"/>
          <w:szCs w:val="32"/>
        </w:rPr>
        <w:t>人员数月奖金所得</w:t>
      </w:r>
    </w:p>
    <w:p w:rsidR="004615D6" w:rsidRPr="00E83937" w:rsidRDefault="004615D6" w:rsidP="004615D6">
      <w:pPr>
        <w:spacing w:line="360" w:lineRule="auto"/>
        <w:ind w:firstLineChars="177" w:firstLine="566"/>
        <w:rPr>
          <w:rFonts w:ascii="仿宋" w:eastAsia="仿宋" w:hAnsi="仿宋" w:cs="Times New Roman"/>
          <w:sz w:val="32"/>
          <w:szCs w:val="32"/>
        </w:rPr>
      </w:pPr>
      <w:r w:rsidRPr="00E83937">
        <w:rPr>
          <w:rFonts w:ascii="仿宋" w:eastAsia="仿宋" w:hAnsi="仿宋" w:cs="Times New Roman" w:hint="eastAsia"/>
          <w:sz w:val="32"/>
          <w:szCs w:val="32"/>
        </w:rPr>
        <w:t>非居民个人一个月内取得数月奖金，单独计算当月收入额，不与当月其他工资薪金合并，按6个</w:t>
      </w:r>
      <w:proofErr w:type="gramStart"/>
      <w:r w:rsidRPr="00E83937">
        <w:rPr>
          <w:rFonts w:ascii="仿宋" w:eastAsia="仿宋" w:hAnsi="仿宋" w:cs="Times New Roman" w:hint="eastAsia"/>
          <w:sz w:val="32"/>
          <w:szCs w:val="32"/>
        </w:rPr>
        <w:t>月分</w:t>
      </w:r>
      <w:proofErr w:type="gramEnd"/>
      <w:r w:rsidRPr="00E83937">
        <w:rPr>
          <w:rFonts w:ascii="仿宋" w:eastAsia="仿宋" w:hAnsi="仿宋" w:cs="Times New Roman" w:hint="eastAsia"/>
          <w:sz w:val="32"/>
          <w:szCs w:val="32"/>
        </w:rPr>
        <w:t>摊计税，</w:t>
      </w:r>
      <w:proofErr w:type="gramStart"/>
      <w:r w:rsidRPr="00E83937">
        <w:rPr>
          <w:rFonts w:ascii="仿宋" w:eastAsia="仿宋" w:hAnsi="仿宋" w:cs="Times New Roman" w:hint="eastAsia"/>
          <w:sz w:val="32"/>
          <w:szCs w:val="32"/>
        </w:rPr>
        <w:t>不</w:t>
      </w:r>
      <w:proofErr w:type="gramEnd"/>
      <w:r w:rsidRPr="00E83937">
        <w:rPr>
          <w:rFonts w:ascii="仿宋" w:eastAsia="仿宋" w:hAnsi="仿宋" w:cs="Times New Roman" w:hint="eastAsia"/>
          <w:sz w:val="32"/>
          <w:szCs w:val="32"/>
        </w:rPr>
        <w:t>减除费用，在一个公历年度内，对每一个非居民个人，该计税办法只允许适用一次。计算公式为：</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w:t>
      </w:r>
      <w:r w:rsidRPr="00E83937">
        <w:rPr>
          <w:rFonts w:ascii="仿宋" w:eastAsia="仿宋" w:hAnsi="仿宋" w:cs="Times New Roman" w:hint="eastAsia"/>
          <w:sz w:val="32"/>
          <w:szCs w:val="32"/>
        </w:rPr>
        <w:t>〔（数月奖金收入额</w:t>
      </w:r>
      <w:r w:rsidRPr="00E83937">
        <w:rPr>
          <w:rFonts w:ascii="仿宋" w:eastAsia="仿宋" w:hAnsi="仿宋" w:cs="Times New Roman"/>
          <w:sz w:val="32"/>
          <w:szCs w:val="32"/>
        </w:rPr>
        <w:t>÷6</w:t>
      </w:r>
      <w:r w:rsidRPr="00E83937">
        <w:rPr>
          <w:rFonts w:ascii="仿宋" w:eastAsia="仿宋" w:hAnsi="仿宋" w:cs="Times New Roman" w:hint="eastAsia"/>
          <w:sz w:val="32"/>
          <w:szCs w:val="32"/>
        </w:rPr>
        <w:t>）</w:t>
      </w:r>
      <w:r w:rsidRPr="00E83937">
        <w:rPr>
          <w:rFonts w:ascii="仿宋" w:eastAsia="仿宋" w:hAnsi="仿宋" w:cs="Times New Roman"/>
          <w:sz w:val="32"/>
          <w:szCs w:val="32"/>
        </w:rPr>
        <w:t>×税率－速算扣除数〕×6</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月XX日</w:t>
      </w:r>
      <w:r w:rsidRPr="00E83937">
        <w:rPr>
          <w:rFonts w:ascii="仿宋" w:eastAsia="仿宋" w:hAnsi="仿宋" w:cs="Times New Roman" w:hint="eastAsia"/>
          <w:sz w:val="32"/>
          <w:szCs w:val="32"/>
        </w:rPr>
        <w:t>非居民</w:t>
      </w:r>
      <w:r w:rsidRPr="00E83937">
        <w:rPr>
          <w:rFonts w:ascii="仿宋" w:eastAsia="仿宋" w:hAnsi="仿宋" w:cs="Times New Roman"/>
          <w:sz w:val="32"/>
          <w:szCs w:val="32"/>
        </w:rPr>
        <w:t>人员数月奖金所得应申报税额XX元，已申报税额XX元，应扣缴税额XX元，已扣缴税额XX元。其中：申报员工XX人，当期奖金总额XX元，当期免税收入XX元，其他费用XX元，实际捐赠额XX元，捐赠方式XX，准予扣除的捐赠额XX元，减免税额XX元，</w:t>
      </w:r>
      <w:r w:rsidRPr="00E83937">
        <w:rPr>
          <w:rFonts w:ascii="仿宋" w:eastAsia="仿宋" w:hAnsi="仿宋" w:cs="Times New Roman"/>
          <w:kern w:val="0"/>
          <w:sz w:val="32"/>
          <w:szCs w:val="32"/>
        </w:rPr>
        <w:t>应扣缴税额XX元，已</w:t>
      </w:r>
      <w:r w:rsidRPr="00E83937">
        <w:rPr>
          <w:rFonts w:ascii="仿宋" w:eastAsia="仿宋" w:hAnsi="仿宋" w:cs="Times New Roman"/>
          <w:sz w:val="32"/>
          <w:szCs w:val="32"/>
        </w:rPr>
        <w:t>扣缴税额XX元</w:t>
      </w:r>
      <w:r w:rsidRPr="00E83937">
        <w:rPr>
          <w:rFonts w:ascii="仿宋" w:eastAsia="仿宋" w:hAnsi="仿宋" w:cs="Times New Roman"/>
          <w:kern w:val="0"/>
          <w:sz w:val="32"/>
          <w:szCs w:val="32"/>
        </w:rPr>
        <w:t>。</w:t>
      </w:r>
      <w:r w:rsidRPr="00E83937">
        <w:rPr>
          <w:rFonts w:ascii="仿宋" w:eastAsia="仿宋" w:hAnsi="仿宋" w:cs="Times New Roman"/>
          <w:sz w:val="32"/>
          <w:szCs w:val="32"/>
        </w:rPr>
        <w:t>根据《个人所得税法》及其实施条例、《中华人民共和国税收征收管理法》</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【2019】35号公告</w:t>
      </w:r>
      <w:r w:rsidRPr="00E83937">
        <w:rPr>
          <w:rFonts w:ascii="仿宋" w:eastAsia="仿宋" w:hAnsi="仿宋" w:cs="Times New Roman"/>
          <w:sz w:val="32"/>
          <w:szCs w:val="32"/>
        </w:rPr>
        <w:t>，审核确认上述金额申报无误。</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w:t>
      </w:r>
      <w:r w:rsidRPr="00E83937">
        <w:rPr>
          <w:rFonts w:ascii="仿宋" w:eastAsia="仿宋" w:hAnsi="仿宋" w:cs="Times New Roman"/>
          <w:b/>
          <w:sz w:val="32"/>
          <w:szCs w:val="32"/>
        </w:rPr>
        <w:t>3</w:t>
      </w:r>
      <w:r w:rsidRPr="00E83937">
        <w:rPr>
          <w:rFonts w:ascii="仿宋" w:eastAsia="仿宋" w:hAnsi="仿宋" w:cs="Times New Roman" w:hint="eastAsia"/>
          <w:b/>
          <w:sz w:val="32"/>
          <w:szCs w:val="32"/>
        </w:rPr>
        <w:t>）非居民</w:t>
      </w:r>
      <w:bookmarkStart w:id="29" w:name="_Hlk3814537"/>
      <w:r w:rsidRPr="00E83937">
        <w:rPr>
          <w:rFonts w:ascii="仿宋" w:eastAsia="仿宋" w:hAnsi="仿宋" w:cs="Times New Roman" w:hint="eastAsia"/>
          <w:b/>
          <w:sz w:val="32"/>
          <w:szCs w:val="32"/>
        </w:rPr>
        <w:t>股权激励</w:t>
      </w:r>
      <w:r w:rsidRPr="00E83937">
        <w:rPr>
          <w:rFonts w:ascii="仿宋" w:eastAsia="仿宋" w:hAnsi="仿宋" w:cs="Times New Roman"/>
          <w:b/>
          <w:sz w:val="32"/>
          <w:szCs w:val="32"/>
        </w:rPr>
        <w:t>所得</w:t>
      </w:r>
      <w:bookmarkEnd w:id="29"/>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非居民个人一个月内取得股权激励所得，单独计算当月收入额，不与当月其他工资薪金合并，按6个</w:t>
      </w:r>
      <w:proofErr w:type="gramStart"/>
      <w:r w:rsidRPr="00E83937">
        <w:rPr>
          <w:rFonts w:ascii="仿宋" w:eastAsia="仿宋" w:hAnsi="仿宋" w:cs="Times New Roman" w:hint="eastAsia"/>
          <w:sz w:val="32"/>
          <w:szCs w:val="32"/>
        </w:rPr>
        <w:t>月分</w:t>
      </w:r>
      <w:proofErr w:type="gramEnd"/>
      <w:r w:rsidRPr="00E83937">
        <w:rPr>
          <w:rFonts w:ascii="仿宋" w:eastAsia="仿宋" w:hAnsi="仿宋" w:cs="Times New Roman" w:hint="eastAsia"/>
          <w:sz w:val="32"/>
          <w:szCs w:val="32"/>
        </w:rPr>
        <w:t>摊计税（一个公历年度内的股权激励所得应合并计算），</w:t>
      </w:r>
      <w:proofErr w:type="gramStart"/>
      <w:r w:rsidRPr="00E83937">
        <w:rPr>
          <w:rFonts w:ascii="仿宋" w:eastAsia="仿宋" w:hAnsi="仿宋" w:cs="Times New Roman" w:hint="eastAsia"/>
          <w:sz w:val="32"/>
          <w:szCs w:val="32"/>
        </w:rPr>
        <w:t>不</w:t>
      </w:r>
      <w:proofErr w:type="gramEnd"/>
      <w:r w:rsidRPr="00E83937">
        <w:rPr>
          <w:rFonts w:ascii="仿宋" w:eastAsia="仿宋" w:hAnsi="仿宋" w:cs="Times New Roman" w:hint="eastAsia"/>
          <w:sz w:val="32"/>
          <w:szCs w:val="32"/>
        </w:rPr>
        <w:t>减除费用。计算公式为：</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lastRenderedPageBreak/>
        <w:t>应纳税额=〔（本公历年度内股权激励所得合计额）</w:t>
      </w:r>
      <w:r w:rsidRPr="00E83937">
        <w:rPr>
          <w:rFonts w:ascii="仿宋" w:eastAsia="仿宋" w:hAnsi="仿宋" w:cs="Times New Roman"/>
          <w:sz w:val="32"/>
          <w:szCs w:val="32"/>
        </w:rPr>
        <w:t>÷6</w:t>
      </w:r>
      <w:r w:rsidRPr="00E83937">
        <w:rPr>
          <w:rFonts w:ascii="仿宋" w:eastAsia="仿宋" w:hAnsi="仿宋" w:cs="Times New Roman" w:hint="eastAsia"/>
          <w:sz w:val="32"/>
          <w:szCs w:val="32"/>
        </w:rPr>
        <w:t>）</w:t>
      </w:r>
      <w:r w:rsidRPr="00E83937">
        <w:rPr>
          <w:rFonts w:ascii="仿宋" w:eastAsia="仿宋" w:hAnsi="仿宋" w:cs="Times New Roman"/>
          <w:sz w:val="32"/>
          <w:szCs w:val="32"/>
        </w:rPr>
        <w:t>×税率－速算扣除数〕 ×6－</w:t>
      </w:r>
      <w:r w:rsidRPr="00E83937">
        <w:rPr>
          <w:rFonts w:ascii="仿宋" w:eastAsia="仿宋" w:hAnsi="仿宋" w:cs="Times New Roman" w:hint="eastAsia"/>
          <w:sz w:val="32"/>
          <w:szCs w:val="32"/>
        </w:rPr>
        <w:t>本公历年度内股权激励所得已纳税额</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月XX日</w:t>
      </w:r>
      <w:r w:rsidRPr="00E83937">
        <w:rPr>
          <w:rFonts w:ascii="仿宋" w:eastAsia="仿宋" w:hAnsi="仿宋" w:cs="Times New Roman" w:hint="eastAsia"/>
          <w:sz w:val="32"/>
          <w:szCs w:val="32"/>
        </w:rPr>
        <w:t>非居民股权激励所得</w:t>
      </w:r>
      <w:r w:rsidRPr="00E83937">
        <w:rPr>
          <w:rFonts w:ascii="仿宋" w:eastAsia="仿宋" w:hAnsi="仿宋" w:cs="Times New Roman"/>
          <w:sz w:val="32"/>
          <w:szCs w:val="32"/>
        </w:rPr>
        <w:t>应申报税额XX元，已申报税额XX元，应扣缴税额XX元，已扣缴税额XX元。其中：申报员工XX人，当期奖金总额XX元，当期免税收入XX元，其他费用XX元，实际捐赠额XX元，捐赠方式XX，准予扣除的捐赠额XX元，减免税额XX元，</w:t>
      </w:r>
      <w:r w:rsidRPr="00E83937">
        <w:rPr>
          <w:rFonts w:ascii="仿宋" w:eastAsia="仿宋" w:hAnsi="仿宋" w:cs="Times New Roman"/>
          <w:kern w:val="0"/>
          <w:sz w:val="32"/>
          <w:szCs w:val="32"/>
        </w:rPr>
        <w:t>应扣缴税额XX元，已</w:t>
      </w:r>
      <w:r w:rsidRPr="00E83937">
        <w:rPr>
          <w:rFonts w:ascii="仿宋" w:eastAsia="仿宋" w:hAnsi="仿宋" w:cs="Times New Roman"/>
          <w:sz w:val="32"/>
          <w:szCs w:val="32"/>
        </w:rPr>
        <w:t>扣缴税额XX元</w:t>
      </w:r>
      <w:r w:rsidRPr="00E83937">
        <w:rPr>
          <w:rFonts w:ascii="仿宋" w:eastAsia="仿宋" w:hAnsi="仿宋" w:cs="Times New Roman"/>
          <w:kern w:val="0"/>
          <w:sz w:val="32"/>
          <w:szCs w:val="32"/>
        </w:rPr>
        <w:t>。</w:t>
      </w:r>
      <w:r w:rsidRPr="00E83937">
        <w:rPr>
          <w:rFonts w:ascii="仿宋" w:eastAsia="仿宋" w:hAnsi="仿宋" w:cs="Times New Roman"/>
          <w:sz w:val="32"/>
          <w:szCs w:val="32"/>
        </w:rPr>
        <w:t>根据《个人所得税法》及其实施条例、《中华人民共和国税收征收管理法》</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【2019】35号公告</w:t>
      </w:r>
      <w:r w:rsidRPr="00E83937">
        <w:rPr>
          <w:rFonts w:ascii="仿宋" w:eastAsia="仿宋" w:hAnsi="仿宋" w:cs="Times New Roman"/>
          <w:sz w:val="32"/>
          <w:szCs w:val="32"/>
        </w:rPr>
        <w:t>，审核确认上述金额申报无误。</w:t>
      </w:r>
    </w:p>
    <w:p w:rsidR="004615D6" w:rsidRPr="00E83937" w:rsidRDefault="004615D6" w:rsidP="004615D6">
      <w:pPr>
        <w:pStyle w:val="7"/>
        <w:rPr>
          <w:rFonts w:ascii="仿宋" w:eastAsia="仿宋" w:hAnsi="仿宋" w:cs="Times New Roman"/>
          <w:sz w:val="32"/>
          <w:szCs w:val="32"/>
        </w:rPr>
      </w:pPr>
      <w:r w:rsidRPr="00E83937">
        <w:rPr>
          <w:rFonts w:ascii="仿宋" w:eastAsia="仿宋" w:hAnsi="仿宋" w:cs="Times New Roman" w:hint="eastAsia"/>
          <w:sz w:val="32"/>
          <w:szCs w:val="32"/>
        </w:rPr>
        <w:t>2．</w:t>
      </w:r>
      <w:r w:rsidRPr="00E83937">
        <w:rPr>
          <w:rFonts w:ascii="仿宋" w:eastAsia="仿宋" w:hAnsi="仿宋" w:cs="Times New Roman"/>
          <w:sz w:val="32"/>
          <w:szCs w:val="32"/>
        </w:rPr>
        <w:t>劳务报酬所得</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经审核，贵公司所属期XXXX年XX月XX日至XXXX年 XX 月XX日对劳务报酬所得</w:t>
      </w:r>
      <w:r w:rsidRPr="00E83937">
        <w:rPr>
          <w:rFonts w:ascii="仿宋" w:eastAsia="仿宋" w:hAnsi="仿宋" w:cs="Times New Roman"/>
          <w:sz w:val="32"/>
          <w:szCs w:val="32"/>
        </w:rPr>
        <w:t>应扣缴税额XX元，已扣缴税额XX元</w:t>
      </w:r>
      <w:r w:rsidRPr="00E83937">
        <w:rPr>
          <w:rFonts w:ascii="仿宋" w:eastAsia="仿宋" w:hAnsi="仿宋" w:cs="Times New Roman"/>
          <w:kern w:val="0"/>
          <w:sz w:val="32"/>
          <w:szCs w:val="32"/>
        </w:rPr>
        <w:t>。具体明细如下：</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劳务报酬所得以每次收入减除百分之二十的费用后的余额为应纳税所得额，适用个人所得税税率表</w:t>
      </w:r>
      <w:proofErr w:type="gramStart"/>
      <w:r w:rsidRPr="00E83937">
        <w:rPr>
          <w:rFonts w:ascii="仿宋" w:eastAsia="仿宋" w:hAnsi="仿宋" w:cs="Times New Roman"/>
          <w:kern w:val="0"/>
          <w:sz w:val="32"/>
          <w:szCs w:val="32"/>
        </w:rPr>
        <w:t>三计算</w:t>
      </w:r>
      <w:proofErr w:type="gramEnd"/>
      <w:r w:rsidRPr="00E83937">
        <w:rPr>
          <w:rFonts w:ascii="仿宋" w:eastAsia="仿宋" w:hAnsi="仿宋" w:cs="Times New Roman"/>
          <w:kern w:val="0"/>
          <w:sz w:val="32"/>
          <w:szCs w:val="32"/>
        </w:rPr>
        <w:t>应纳税额。</w:t>
      </w:r>
      <w:r w:rsidRPr="00E83937">
        <w:rPr>
          <w:rFonts w:ascii="仿宋" w:eastAsia="仿宋" w:hAnsi="仿宋" w:cs="Times New Roman"/>
          <w:sz w:val="32"/>
          <w:szCs w:val="32"/>
        </w:rPr>
        <w:t>计算公式为：</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应纳税所得额=每次收入×（1－20%）</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应纳税额＝应纳税所得额×适用税率－速算扣除数</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lastRenderedPageBreak/>
        <w:t>经审核，贵公司所属期XXXX年 XX 月XX日至XXXX年 XX 月XX日劳务报酬所得</w:t>
      </w:r>
      <w:r w:rsidRPr="00E83937">
        <w:rPr>
          <w:rFonts w:ascii="仿宋" w:eastAsia="仿宋" w:hAnsi="仿宋" w:cs="Times New Roman"/>
          <w:sz w:val="32"/>
          <w:szCs w:val="32"/>
        </w:rPr>
        <w:t>应申报税额XX元，已申报税额XX元，应扣缴税额XX元，已扣缴税额XX元。</w:t>
      </w:r>
      <w:r w:rsidRPr="00E83937">
        <w:rPr>
          <w:rFonts w:ascii="仿宋" w:eastAsia="仿宋" w:hAnsi="仿宋" w:cs="Times New Roman"/>
          <w:kern w:val="0"/>
          <w:sz w:val="32"/>
          <w:szCs w:val="32"/>
        </w:rPr>
        <w:t>其中：申报人数XX人，收入额XX元，免税收入XX元，展业成本XX元，允许扣除的税费XX元，其他扣除XX元，实际捐赠额XX元，</w:t>
      </w:r>
      <w:r w:rsidRPr="00E83937">
        <w:rPr>
          <w:rFonts w:ascii="仿宋" w:eastAsia="仿宋" w:hAnsi="仿宋" w:cs="Times New Roman"/>
          <w:sz w:val="32"/>
          <w:szCs w:val="32"/>
        </w:rPr>
        <w:t>捐赠方式XX，准予扣除的捐赠额XX元</w:t>
      </w:r>
      <w:r w:rsidRPr="00E83937">
        <w:rPr>
          <w:rFonts w:ascii="仿宋" w:eastAsia="仿宋" w:hAnsi="仿宋" w:cs="Times New Roman"/>
          <w:kern w:val="0"/>
          <w:sz w:val="32"/>
          <w:szCs w:val="32"/>
        </w:rPr>
        <w:t>，减免税额XX元，应扣缴税额XX元，已</w:t>
      </w:r>
      <w:r w:rsidRPr="00E83937">
        <w:rPr>
          <w:rFonts w:ascii="仿宋" w:eastAsia="仿宋" w:hAnsi="仿宋" w:cs="Times New Roman"/>
          <w:sz w:val="32"/>
          <w:szCs w:val="32"/>
        </w:rPr>
        <w:t>扣缴税额XX元</w:t>
      </w:r>
      <w:r w:rsidRPr="00E83937">
        <w:rPr>
          <w:rFonts w:ascii="仿宋" w:eastAsia="仿宋" w:hAnsi="仿宋" w:cs="Times New Roman"/>
          <w:kern w:val="0"/>
          <w:sz w:val="32"/>
          <w:szCs w:val="32"/>
        </w:rPr>
        <w:t>。根据《个人所得税法》及其实施条例、《中华人民共和国税收征收管理法》</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【2018】164号文、</w:t>
      </w:r>
      <w:r w:rsidRPr="00E83937">
        <w:rPr>
          <w:rFonts w:ascii="仿宋" w:eastAsia="仿宋" w:hAnsi="仿宋" w:cs="Times New Roman"/>
          <w:sz w:val="32"/>
          <w:szCs w:val="32"/>
        </w:rPr>
        <w:t>国家税务总局公告2018年第61号</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【2019】35号公告</w:t>
      </w:r>
      <w:r w:rsidRPr="00E83937">
        <w:rPr>
          <w:rFonts w:ascii="仿宋" w:eastAsia="仿宋" w:hAnsi="仿宋" w:cs="Times New Roman"/>
          <w:sz w:val="32"/>
          <w:szCs w:val="32"/>
        </w:rPr>
        <w:t>，</w:t>
      </w:r>
      <w:r w:rsidRPr="00E83937">
        <w:rPr>
          <w:rFonts w:ascii="仿宋" w:eastAsia="仿宋" w:hAnsi="仿宋" w:cs="Times New Roman"/>
          <w:kern w:val="0"/>
          <w:sz w:val="32"/>
          <w:szCs w:val="32"/>
        </w:rPr>
        <w:t>审核确认上述金额申报无误。</w:t>
      </w:r>
    </w:p>
    <w:p w:rsidR="004615D6" w:rsidRPr="00E83937" w:rsidRDefault="004615D6" w:rsidP="004615D6">
      <w:pPr>
        <w:pStyle w:val="7"/>
        <w:rPr>
          <w:rFonts w:ascii="仿宋" w:eastAsia="仿宋" w:hAnsi="仿宋" w:cs="Times New Roman"/>
          <w:sz w:val="32"/>
          <w:szCs w:val="32"/>
        </w:rPr>
      </w:pPr>
      <w:r w:rsidRPr="00E83937">
        <w:rPr>
          <w:rFonts w:ascii="仿宋" w:eastAsia="仿宋" w:hAnsi="仿宋" w:cs="Times New Roman" w:hint="eastAsia"/>
          <w:sz w:val="32"/>
          <w:szCs w:val="32"/>
        </w:rPr>
        <w:t>3．</w:t>
      </w:r>
      <w:r w:rsidRPr="00E83937">
        <w:rPr>
          <w:rFonts w:ascii="仿宋" w:eastAsia="仿宋" w:hAnsi="仿宋" w:cs="Times New Roman"/>
          <w:sz w:val="32"/>
          <w:szCs w:val="32"/>
        </w:rPr>
        <w:t>稿酬所得</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稿酬所得以每次收入减除费用后的余额为收入额，</w:t>
      </w:r>
      <w:proofErr w:type="gramStart"/>
      <w:r w:rsidRPr="00E83937">
        <w:rPr>
          <w:rFonts w:ascii="仿宋" w:eastAsia="仿宋" w:hAnsi="仿宋" w:cs="Times New Roman"/>
          <w:kern w:val="0"/>
          <w:sz w:val="32"/>
          <w:szCs w:val="32"/>
        </w:rPr>
        <w:t>收入额减按</w:t>
      </w:r>
      <w:proofErr w:type="gramEnd"/>
      <w:r w:rsidRPr="00E83937">
        <w:rPr>
          <w:rFonts w:ascii="仿宋" w:eastAsia="仿宋" w:hAnsi="仿宋" w:cs="Times New Roman"/>
          <w:kern w:val="0"/>
          <w:sz w:val="32"/>
          <w:szCs w:val="32"/>
        </w:rPr>
        <w:t>百分之七十计算为应纳税所得额。适用个人所得税税率表</w:t>
      </w:r>
      <w:proofErr w:type="gramStart"/>
      <w:r w:rsidRPr="00E83937">
        <w:rPr>
          <w:rFonts w:ascii="仿宋" w:eastAsia="仿宋" w:hAnsi="仿宋" w:cs="Times New Roman"/>
          <w:kern w:val="0"/>
          <w:sz w:val="32"/>
          <w:szCs w:val="32"/>
        </w:rPr>
        <w:t>三计算</w:t>
      </w:r>
      <w:proofErr w:type="gramEnd"/>
      <w:r w:rsidRPr="00E83937">
        <w:rPr>
          <w:rFonts w:ascii="仿宋" w:eastAsia="仿宋" w:hAnsi="仿宋" w:cs="Times New Roman"/>
          <w:kern w:val="0"/>
          <w:sz w:val="32"/>
          <w:szCs w:val="32"/>
        </w:rPr>
        <w:t>应纳税额。</w:t>
      </w:r>
      <w:r w:rsidRPr="00E83937">
        <w:rPr>
          <w:rFonts w:ascii="仿宋" w:eastAsia="仿宋" w:hAnsi="仿宋" w:cs="Times New Roman"/>
          <w:sz w:val="32"/>
          <w:szCs w:val="32"/>
        </w:rPr>
        <w:t>计算公式为：</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kern w:val="0"/>
          <w:sz w:val="32"/>
          <w:szCs w:val="32"/>
        </w:rPr>
        <w:t>应纳税所得额=每次收入×（1－20%）×70%</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应纳税额＝应纳税所得额×适用税率－速算扣除数</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经审核，贵公司所属期XXXX年 XX 月XX日至XXXX年 XX 月XX日非居民稿酬所得</w:t>
      </w:r>
      <w:r w:rsidRPr="00E83937">
        <w:rPr>
          <w:rFonts w:ascii="仿宋" w:eastAsia="仿宋" w:hAnsi="仿宋" w:cs="Times New Roman"/>
          <w:sz w:val="32"/>
          <w:szCs w:val="32"/>
        </w:rPr>
        <w:t>应申报税额XX元，已申报税额XX元，应扣缴税额XX元，已扣缴税额XX元。</w:t>
      </w:r>
      <w:r w:rsidRPr="00E83937">
        <w:rPr>
          <w:rFonts w:ascii="仿宋" w:eastAsia="仿宋" w:hAnsi="仿宋" w:cs="Times New Roman"/>
          <w:kern w:val="0"/>
          <w:sz w:val="32"/>
          <w:szCs w:val="32"/>
        </w:rPr>
        <w:t>其中：申报人数XX人，收入总额XX元，费用总额XX元，免税收入XX元，实际捐赠额XX元，捐赠方式XX，准予扣除的捐赠额XX元，</w:t>
      </w:r>
      <w:r w:rsidRPr="00E83937">
        <w:rPr>
          <w:rFonts w:ascii="仿宋" w:eastAsia="仿宋" w:hAnsi="仿宋" w:cs="Times New Roman"/>
          <w:kern w:val="0"/>
          <w:sz w:val="32"/>
          <w:szCs w:val="32"/>
        </w:rPr>
        <w:lastRenderedPageBreak/>
        <w:t>减免税额XX元，应扣缴税额XX元，已扣缴税额XX元。根据《个人所得税法》及其实施条例、《中华人民共和国税收征收管理法》</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【2018】164号文、</w:t>
      </w:r>
      <w:r w:rsidRPr="00E83937">
        <w:rPr>
          <w:rFonts w:ascii="仿宋" w:eastAsia="仿宋" w:hAnsi="仿宋" w:cs="Times New Roman"/>
          <w:sz w:val="32"/>
          <w:szCs w:val="32"/>
        </w:rPr>
        <w:t>国家税务总局公告2018年第61号</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【2019】35号公告</w:t>
      </w:r>
      <w:r w:rsidRPr="00E83937">
        <w:rPr>
          <w:rFonts w:ascii="仿宋" w:eastAsia="仿宋" w:hAnsi="仿宋" w:cs="Times New Roman"/>
          <w:sz w:val="32"/>
          <w:szCs w:val="32"/>
        </w:rPr>
        <w:t>，</w:t>
      </w:r>
      <w:r w:rsidRPr="00E83937">
        <w:rPr>
          <w:rFonts w:ascii="仿宋" w:eastAsia="仿宋" w:hAnsi="仿宋" w:cs="Times New Roman"/>
          <w:kern w:val="0"/>
          <w:sz w:val="32"/>
          <w:szCs w:val="32"/>
        </w:rPr>
        <w:t>审核确认上述金额申报无误。</w:t>
      </w:r>
    </w:p>
    <w:p w:rsidR="004615D6" w:rsidRPr="00E83937" w:rsidRDefault="004615D6" w:rsidP="004615D6">
      <w:pPr>
        <w:pStyle w:val="7"/>
        <w:rPr>
          <w:rFonts w:ascii="仿宋" w:eastAsia="仿宋" w:hAnsi="仿宋" w:cs="Times New Roman"/>
          <w:sz w:val="32"/>
          <w:szCs w:val="32"/>
        </w:rPr>
      </w:pPr>
      <w:r w:rsidRPr="00E83937">
        <w:rPr>
          <w:rFonts w:ascii="仿宋" w:eastAsia="仿宋" w:hAnsi="仿宋" w:cs="Times New Roman" w:hint="eastAsia"/>
          <w:sz w:val="32"/>
          <w:szCs w:val="32"/>
        </w:rPr>
        <w:t>4．</w:t>
      </w:r>
      <w:r w:rsidRPr="00E83937">
        <w:rPr>
          <w:rFonts w:ascii="仿宋" w:eastAsia="仿宋" w:hAnsi="仿宋" w:cs="Times New Roman"/>
          <w:sz w:val="32"/>
          <w:szCs w:val="32"/>
        </w:rPr>
        <w:t>特许权使用费所得</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特许权使用费所得以收入减除百分之二十的费用后的余额为应纳税所得额，适用个人所得税税率表</w:t>
      </w:r>
      <w:proofErr w:type="gramStart"/>
      <w:r w:rsidRPr="00E83937">
        <w:rPr>
          <w:rFonts w:ascii="仿宋" w:eastAsia="仿宋" w:hAnsi="仿宋" w:cs="Times New Roman"/>
          <w:kern w:val="0"/>
          <w:sz w:val="32"/>
          <w:szCs w:val="32"/>
        </w:rPr>
        <w:t>三计算</w:t>
      </w:r>
      <w:proofErr w:type="gramEnd"/>
      <w:r w:rsidRPr="00E83937">
        <w:rPr>
          <w:rFonts w:ascii="仿宋" w:eastAsia="仿宋" w:hAnsi="仿宋" w:cs="Times New Roman"/>
          <w:kern w:val="0"/>
          <w:sz w:val="32"/>
          <w:szCs w:val="32"/>
        </w:rPr>
        <w:t>应纳税额。</w:t>
      </w:r>
      <w:r w:rsidRPr="00E83937">
        <w:rPr>
          <w:rFonts w:ascii="仿宋" w:eastAsia="仿宋" w:hAnsi="仿宋" w:cs="Times New Roman"/>
          <w:sz w:val="32"/>
          <w:szCs w:val="32"/>
        </w:rPr>
        <w:t>计算公式为：</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应纳税所得额=每次收入×（1－20%）</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应纳税额＝应纳税所得额×适用税率－速算扣除数</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经审核，贵公司所属期XXXX年 XX 月XX日至XXXX年 XX 月XX日非居民特许权使用费所得应申报税额XX元，已申报税额XX元，应扣缴税额XX元，已扣缴税额XX元。其中：申报员工XX人，收入总额XX元，费用总额XX元，免税收入XX元，实际捐赠额XX元，捐赠方式XX，准予扣除的捐赠额XX元，减免税额XX元，应扣缴税额XX元，已扣缴税额XX元。根据《个人所得税法》及其实施条例、《中华人民共和国税收征收管理法》</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【2018】164号文、</w:t>
      </w:r>
      <w:r w:rsidRPr="00E83937">
        <w:rPr>
          <w:rFonts w:ascii="仿宋" w:eastAsia="仿宋" w:hAnsi="仿宋" w:cs="Times New Roman"/>
          <w:sz w:val="32"/>
          <w:szCs w:val="32"/>
        </w:rPr>
        <w:t>国家税务总局公告2018年第61号</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【2019】35号公告</w:t>
      </w:r>
      <w:r w:rsidRPr="00E83937">
        <w:rPr>
          <w:rFonts w:ascii="仿宋" w:eastAsia="仿宋" w:hAnsi="仿宋" w:cs="Times New Roman"/>
          <w:kern w:val="0"/>
          <w:sz w:val="32"/>
          <w:szCs w:val="32"/>
        </w:rPr>
        <w:t>，审核确认上述金额申报无误。</w:t>
      </w:r>
    </w:p>
    <w:p w:rsidR="004615D6" w:rsidRPr="00E83937" w:rsidRDefault="004615D6" w:rsidP="004615D6">
      <w:pPr>
        <w:pStyle w:val="7"/>
        <w:rPr>
          <w:rFonts w:ascii="仿宋" w:eastAsia="仿宋" w:hAnsi="仿宋" w:cs="Times New Roman"/>
          <w:sz w:val="32"/>
          <w:szCs w:val="32"/>
        </w:rPr>
      </w:pPr>
      <w:r w:rsidRPr="00E83937">
        <w:rPr>
          <w:rFonts w:ascii="仿宋" w:eastAsia="仿宋" w:hAnsi="仿宋" w:cs="Times New Roman" w:hint="eastAsia"/>
          <w:sz w:val="32"/>
          <w:szCs w:val="32"/>
        </w:rPr>
        <w:lastRenderedPageBreak/>
        <w:t>5．</w:t>
      </w:r>
      <w:r w:rsidRPr="00E83937">
        <w:rPr>
          <w:rFonts w:ascii="仿宋" w:eastAsia="仿宋" w:hAnsi="仿宋" w:cs="Times New Roman"/>
          <w:sz w:val="32"/>
          <w:szCs w:val="32"/>
        </w:rPr>
        <w:t>利息股息红利所得</w:t>
      </w:r>
    </w:p>
    <w:p w:rsidR="004615D6" w:rsidRPr="00E83937" w:rsidRDefault="004615D6" w:rsidP="004615D6">
      <w:pPr>
        <w:spacing w:line="360" w:lineRule="auto"/>
        <w:ind w:firstLineChars="200" w:firstLine="640"/>
        <w:rPr>
          <w:rFonts w:ascii="仿宋" w:eastAsia="仿宋" w:hAnsi="仿宋" w:cs="Times New Roman"/>
          <w:b/>
          <w:sz w:val="32"/>
          <w:szCs w:val="32"/>
        </w:rPr>
      </w:pPr>
      <w:r w:rsidRPr="00E83937">
        <w:rPr>
          <w:rFonts w:ascii="仿宋" w:eastAsia="仿宋" w:hAnsi="仿宋" w:cs="Times New Roman"/>
          <w:sz w:val="32"/>
          <w:szCs w:val="32"/>
        </w:rPr>
        <w:t>利息、股息、红利所得适用比例税率，税率为百分之二十，以支付利息、股息、红利时取得的收入为一次，以每次收入额为应纳税所得额。计算公式为：</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应纳税所得额=每次收入额</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应纳税额=应纳税所得额×适用税率（20%）</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月XX日非居民利息、股息、红利所得</w:t>
      </w:r>
      <w:r w:rsidRPr="00E83937">
        <w:rPr>
          <w:rFonts w:ascii="仿宋" w:eastAsia="仿宋" w:hAnsi="仿宋" w:cs="Times New Roman"/>
          <w:kern w:val="0"/>
          <w:sz w:val="32"/>
          <w:szCs w:val="32"/>
        </w:rPr>
        <w:t>应申报税额XX元，已申报税额XX元，应扣缴税额XX元，已扣缴税额XX元。</w:t>
      </w:r>
      <w:r w:rsidRPr="00E83937">
        <w:rPr>
          <w:rFonts w:ascii="仿宋" w:eastAsia="仿宋" w:hAnsi="仿宋" w:cs="Times New Roman"/>
          <w:sz w:val="32"/>
          <w:szCs w:val="32"/>
        </w:rPr>
        <w:t>其中：申报员工XX人，收入总额 XX元，免税收入XX元，实际捐赠额XX元，捐赠方式XX，准予扣除的捐赠额XX元，税率XX，</w:t>
      </w:r>
      <w:r w:rsidRPr="00E83937">
        <w:rPr>
          <w:rFonts w:ascii="仿宋" w:eastAsia="仿宋" w:hAnsi="仿宋" w:cs="Times New Roman"/>
          <w:kern w:val="0"/>
          <w:sz w:val="32"/>
          <w:szCs w:val="32"/>
        </w:rPr>
        <w:t>减免税额XX元，应扣缴税额XX元，已扣缴税额XX元</w:t>
      </w:r>
      <w:r w:rsidRPr="00E83937">
        <w:rPr>
          <w:rFonts w:ascii="仿宋" w:eastAsia="仿宋" w:hAnsi="仿宋" w:cs="Times New Roman"/>
          <w:sz w:val="32"/>
          <w:szCs w:val="32"/>
        </w:rPr>
        <w:t>。根据《个人所得税法》及其实施条例、《中华人民共和国税收征收管理法》，审核确认上述金额申报无误。</w:t>
      </w:r>
    </w:p>
    <w:p w:rsidR="004615D6" w:rsidRPr="00E83937" w:rsidRDefault="004615D6" w:rsidP="004615D6">
      <w:pPr>
        <w:pStyle w:val="7"/>
        <w:rPr>
          <w:rFonts w:ascii="仿宋" w:eastAsia="仿宋" w:hAnsi="仿宋" w:cs="Times New Roman"/>
          <w:sz w:val="32"/>
          <w:szCs w:val="32"/>
        </w:rPr>
      </w:pPr>
      <w:r w:rsidRPr="00E83937">
        <w:rPr>
          <w:rFonts w:ascii="仿宋" w:eastAsia="仿宋" w:hAnsi="仿宋" w:cs="Times New Roman" w:hint="eastAsia"/>
          <w:sz w:val="32"/>
          <w:szCs w:val="32"/>
        </w:rPr>
        <w:t>6．</w:t>
      </w:r>
      <w:r w:rsidRPr="00E83937">
        <w:rPr>
          <w:rFonts w:ascii="仿宋" w:eastAsia="仿宋" w:hAnsi="仿宋" w:cs="Times New Roman"/>
          <w:sz w:val="32"/>
          <w:szCs w:val="32"/>
        </w:rPr>
        <w:t>财产租赁所得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w:t>
      </w:r>
      <w:proofErr w:type="gramStart"/>
      <w:r w:rsidRPr="00E83937">
        <w:rPr>
          <w:rFonts w:ascii="仿宋" w:eastAsia="仿宋" w:hAnsi="仿宋" w:cs="Times New Roman"/>
          <w:sz w:val="32"/>
          <w:szCs w:val="32"/>
        </w:rPr>
        <w:t>日财产</w:t>
      </w:r>
      <w:proofErr w:type="gramEnd"/>
      <w:r w:rsidRPr="00E83937">
        <w:rPr>
          <w:rFonts w:ascii="仿宋" w:eastAsia="仿宋" w:hAnsi="仿宋" w:cs="Times New Roman"/>
          <w:sz w:val="32"/>
          <w:szCs w:val="32"/>
        </w:rPr>
        <w:t>租赁所得应申报税额XX元，已申报税额XX元，应扣缴税额XX元，已扣缴税额XX元。</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财产租赁所得适用比例税率，税率为百分之二十，以一个月内取得的收入为一次。每次收入不超过四千元的，减除费用八百元；四千元以上的，减除百分之二十的费用，其余</w:t>
      </w:r>
      <w:r w:rsidRPr="00E83937">
        <w:rPr>
          <w:rFonts w:ascii="仿宋" w:eastAsia="仿宋" w:hAnsi="仿宋" w:cs="Times New Roman"/>
          <w:sz w:val="32"/>
          <w:szCs w:val="32"/>
        </w:rPr>
        <w:lastRenderedPageBreak/>
        <w:t>额为应纳税所得额，乘以百分之二十的比例税率计算税款。计算公式为：</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（1）</w:t>
      </w:r>
      <w:r w:rsidRPr="00E83937">
        <w:rPr>
          <w:rFonts w:ascii="仿宋" w:eastAsia="仿宋" w:hAnsi="仿宋" w:cs="Times New Roman"/>
          <w:sz w:val="32"/>
          <w:szCs w:val="32"/>
        </w:rPr>
        <w:t>每次收入不超过4000元：</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应纳税额=〔每次（月）收入额－准予扣除项目（800元为限）〕×20%</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（2）</w:t>
      </w:r>
      <w:r w:rsidRPr="00E83937">
        <w:rPr>
          <w:rFonts w:ascii="仿宋" w:eastAsia="仿宋" w:hAnsi="仿宋" w:cs="Times New Roman"/>
          <w:sz w:val="32"/>
          <w:szCs w:val="32"/>
        </w:rPr>
        <w:t>每次（月）收入在4000元以上：</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应纳税额=每次（月）收入额×（1－20%）×20%</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经审核，贵公司所属期XXXX年 XX 月XX日至XXXX年 XX 月XX日非居民财产租赁所得应申报税额XX元，已申报税额XX元，应扣缴税额XX元，已扣缴税额XX元。其中：申报员工XX人，收入总额 XX元，免税收入XX元，减除费用XX元，</w:t>
      </w:r>
      <w:r w:rsidRPr="00E83937">
        <w:rPr>
          <w:rFonts w:ascii="仿宋" w:eastAsia="仿宋" w:hAnsi="仿宋" w:cs="Times New Roman"/>
          <w:sz w:val="32"/>
          <w:szCs w:val="32"/>
        </w:rPr>
        <w:t>实际捐赠额XX元，捐赠方式XX，准予扣除的捐赠额XX元</w:t>
      </w:r>
      <w:r w:rsidRPr="00E83937">
        <w:rPr>
          <w:rFonts w:ascii="仿宋" w:eastAsia="仿宋" w:hAnsi="仿宋" w:cs="Times New Roman"/>
          <w:kern w:val="0"/>
          <w:sz w:val="32"/>
          <w:szCs w:val="32"/>
        </w:rPr>
        <w:t>，减免税额XX元，应扣缴税额XX元，已扣缴税额XX元。根据《个人所得税法》及其实施条例、《中华人民共和国税收征收管理法》，审核确认上述金额申报无误。</w:t>
      </w:r>
    </w:p>
    <w:p w:rsidR="004615D6" w:rsidRPr="00E83937" w:rsidRDefault="004615D6" w:rsidP="004615D6">
      <w:pPr>
        <w:pStyle w:val="7"/>
        <w:rPr>
          <w:rFonts w:ascii="仿宋" w:eastAsia="仿宋" w:hAnsi="仿宋" w:cs="Times New Roman"/>
          <w:sz w:val="32"/>
          <w:szCs w:val="32"/>
        </w:rPr>
      </w:pPr>
      <w:r w:rsidRPr="00E83937">
        <w:rPr>
          <w:rFonts w:ascii="仿宋" w:eastAsia="仿宋" w:hAnsi="仿宋" w:cs="Times New Roman" w:hint="eastAsia"/>
          <w:sz w:val="32"/>
          <w:szCs w:val="32"/>
        </w:rPr>
        <w:t>7．</w:t>
      </w:r>
      <w:r w:rsidRPr="00E83937">
        <w:rPr>
          <w:rFonts w:ascii="仿宋" w:eastAsia="仿宋" w:hAnsi="仿宋" w:cs="Times New Roman"/>
          <w:sz w:val="32"/>
          <w:szCs w:val="32"/>
        </w:rPr>
        <w:t>财产转让所得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经审核，贵公司所属期XXXX年XX月XX日至XXXX年 XX 月XX</w:t>
      </w:r>
      <w:proofErr w:type="gramStart"/>
      <w:r w:rsidRPr="00E83937">
        <w:rPr>
          <w:rFonts w:ascii="仿宋" w:eastAsia="仿宋" w:hAnsi="仿宋" w:cs="Times New Roman"/>
          <w:sz w:val="32"/>
          <w:szCs w:val="32"/>
        </w:rPr>
        <w:t>日财产</w:t>
      </w:r>
      <w:proofErr w:type="gramEnd"/>
      <w:r w:rsidRPr="00E83937">
        <w:rPr>
          <w:rFonts w:ascii="仿宋" w:eastAsia="仿宋" w:hAnsi="仿宋" w:cs="Times New Roman"/>
          <w:sz w:val="32"/>
          <w:szCs w:val="32"/>
        </w:rPr>
        <w:t>转让所得应申报税额XX元，已申报税额XX元，应扣缴税额XX元，已扣缴税额XX元。财产转让所得适用比例税率，税率为百分之二十。按照一次转让财产的收入额减除财产原值和合理费用后的余额计算纳税。计算公式为：</w:t>
      </w:r>
    </w:p>
    <w:p w:rsidR="004615D6" w:rsidRPr="00E83937" w:rsidRDefault="004615D6" w:rsidP="004615D6">
      <w:pPr>
        <w:spacing w:line="360" w:lineRule="auto"/>
        <w:ind w:left="482"/>
        <w:rPr>
          <w:rFonts w:ascii="仿宋" w:eastAsia="仿宋" w:hAnsi="仿宋" w:cs="Times New Roman"/>
          <w:sz w:val="32"/>
          <w:szCs w:val="32"/>
        </w:rPr>
      </w:pPr>
      <w:r w:rsidRPr="00E83937">
        <w:rPr>
          <w:rFonts w:ascii="仿宋" w:eastAsia="仿宋" w:hAnsi="仿宋" w:cs="Times New Roman"/>
          <w:sz w:val="32"/>
          <w:szCs w:val="32"/>
        </w:rPr>
        <w:lastRenderedPageBreak/>
        <w:t>应纳税所得额=收入总额－财产原值－合理费用</w:t>
      </w:r>
    </w:p>
    <w:p w:rsidR="004615D6" w:rsidRPr="00E83937" w:rsidRDefault="004615D6" w:rsidP="004615D6">
      <w:pPr>
        <w:spacing w:line="360" w:lineRule="auto"/>
        <w:ind w:left="482"/>
        <w:rPr>
          <w:rFonts w:ascii="仿宋" w:eastAsia="仿宋" w:hAnsi="仿宋" w:cs="Times New Roman"/>
          <w:sz w:val="32"/>
          <w:szCs w:val="32"/>
        </w:rPr>
      </w:pPr>
      <w:r w:rsidRPr="00E83937">
        <w:rPr>
          <w:rFonts w:ascii="仿宋" w:eastAsia="仿宋" w:hAnsi="仿宋" w:cs="Times New Roman"/>
          <w:sz w:val="32"/>
          <w:szCs w:val="32"/>
        </w:rPr>
        <w:t>应纳税额=应纳税所得额×适用税率（20%）</w:t>
      </w:r>
    </w:p>
    <w:p w:rsidR="004615D6" w:rsidRPr="00E83937" w:rsidRDefault="004615D6" w:rsidP="004615D6">
      <w:pPr>
        <w:spacing w:line="360" w:lineRule="auto"/>
        <w:ind w:firstLineChars="200" w:firstLine="643"/>
        <w:rPr>
          <w:rFonts w:ascii="仿宋" w:eastAsia="仿宋" w:hAnsi="仿宋" w:cs="Times New Roman"/>
          <w:b/>
          <w:sz w:val="32"/>
          <w:szCs w:val="32"/>
        </w:rPr>
      </w:pPr>
      <w:r w:rsidRPr="00E83937">
        <w:rPr>
          <w:rFonts w:ascii="仿宋" w:eastAsia="仿宋" w:hAnsi="仿宋" w:cs="Times New Roman" w:hint="eastAsia"/>
          <w:b/>
          <w:sz w:val="32"/>
          <w:szCs w:val="32"/>
        </w:rPr>
        <w:t>（</w:t>
      </w:r>
      <w:r w:rsidRPr="00E83937">
        <w:rPr>
          <w:rFonts w:ascii="仿宋" w:eastAsia="仿宋" w:hAnsi="仿宋" w:cs="Times New Roman"/>
          <w:b/>
          <w:sz w:val="32"/>
          <w:szCs w:val="32"/>
        </w:rPr>
        <w:t>1</w:t>
      </w:r>
      <w:r w:rsidRPr="00E83937">
        <w:rPr>
          <w:rFonts w:ascii="仿宋" w:eastAsia="仿宋" w:hAnsi="仿宋" w:cs="Times New Roman" w:hint="eastAsia"/>
          <w:b/>
          <w:sz w:val="32"/>
          <w:szCs w:val="32"/>
        </w:rPr>
        <w:t>）</w:t>
      </w:r>
      <w:r w:rsidRPr="00E83937">
        <w:rPr>
          <w:rFonts w:ascii="仿宋" w:eastAsia="仿宋" w:hAnsi="仿宋" w:cs="Times New Roman"/>
          <w:b/>
          <w:sz w:val="32"/>
          <w:szCs w:val="32"/>
        </w:rPr>
        <w:t>财产拍卖所得及回流文物拍卖所得</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经审核，贵公司所属期XXXX年 XX 月XX日至XXXX年 XX 月XX日非居民财产拍卖所得及回流文物拍卖所得应申报税额XX元，已申报税额XX元，应扣缴税额XX元，已扣缴税额XX元。其中：申报员工XX人，收入总额 XX元，免税收入XX元，财产原值XX元，允许扣除的税费XX元，其他扣除XX元，</w:t>
      </w:r>
      <w:r w:rsidRPr="00E83937">
        <w:rPr>
          <w:rFonts w:ascii="仿宋" w:eastAsia="仿宋" w:hAnsi="仿宋" w:cs="Times New Roman"/>
          <w:sz w:val="32"/>
          <w:szCs w:val="32"/>
        </w:rPr>
        <w:t>实际捐赠额XX元，捐赠方式XX，</w:t>
      </w:r>
      <w:r w:rsidRPr="00E83937">
        <w:rPr>
          <w:rFonts w:ascii="仿宋" w:eastAsia="仿宋" w:hAnsi="仿宋" w:cs="Times New Roman"/>
          <w:kern w:val="0"/>
          <w:sz w:val="32"/>
          <w:szCs w:val="32"/>
        </w:rPr>
        <w:t>准予扣除的捐赠额XX元，减免税额XX元，应扣缴税额XX元，已扣缴税额XX元。根据《个人所得税法》及其实施条例、《中华人民共和国税收征收管理法》，审核确认上述金额申报无误。</w:t>
      </w:r>
    </w:p>
    <w:p w:rsidR="004615D6" w:rsidRPr="00E83937" w:rsidRDefault="004615D6" w:rsidP="004615D6">
      <w:pPr>
        <w:spacing w:line="360" w:lineRule="auto"/>
        <w:ind w:firstLineChars="200" w:firstLine="643"/>
        <w:rPr>
          <w:rFonts w:ascii="仿宋" w:eastAsia="仿宋" w:hAnsi="仿宋" w:cs="Times New Roman"/>
          <w:b/>
          <w:kern w:val="0"/>
          <w:sz w:val="32"/>
          <w:szCs w:val="32"/>
        </w:rPr>
      </w:pPr>
      <w:bookmarkStart w:id="30" w:name="_Hlk3407865"/>
      <w:r w:rsidRPr="00E83937">
        <w:rPr>
          <w:rFonts w:ascii="仿宋" w:eastAsia="仿宋" w:hAnsi="仿宋" w:cs="Times New Roman" w:hint="eastAsia"/>
          <w:b/>
          <w:kern w:val="0"/>
          <w:sz w:val="32"/>
          <w:szCs w:val="32"/>
        </w:rPr>
        <w:t>（2）</w:t>
      </w:r>
      <w:r w:rsidRPr="00E83937">
        <w:rPr>
          <w:rFonts w:ascii="仿宋" w:eastAsia="仿宋" w:hAnsi="仿宋" w:cs="Times New Roman"/>
          <w:b/>
          <w:kern w:val="0"/>
          <w:sz w:val="32"/>
          <w:szCs w:val="32"/>
        </w:rPr>
        <w:t>股权转让所得</w:t>
      </w:r>
      <w:bookmarkEnd w:id="30"/>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经审核，贵公司所属期XXXX年 XX 月XX日至XXXX年 XX 月XX日非居民股权转让所得应申报税额XX元，已申报税额XX元，应扣缴税额XX元，已扣缴税额XX元。其中：申报员工XX人，收入总额 XX元，免税收入XX元，财产原值XX元，允许扣除的税费XX元，其他扣除XX元，</w:t>
      </w:r>
      <w:r w:rsidRPr="00E83937">
        <w:rPr>
          <w:rFonts w:ascii="仿宋" w:eastAsia="仿宋" w:hAnsi="仿宋" w:cs="Times New Roman"/>
          <w:sz w:val="32"/>
          <w:szCs w:val="32"/>
        </w:rPr>
        <w:t>实际捐赠额XX元，捐赠方式XX，</w:t>
      </w:r>
      <w:r w:rsidRPr="00E83937">
        <w:rPr>
          <w:rFonts w:ascii="仿宋" w:eastAsia="仿宋" w:hAnsi="仿宋" w:cs="Times New Roman"/>
          <w:kern w:val="0"/>
          <w:sz w:val="32"/>
          <w:szCs w:val="32"/>
        </w:rPr>
        <w:t>准予扣除的捐赠额XX元，减免税额XX元，应扣缴税额XX元，已扣缴税额XX元。根据《个人所得税法》及其实施条例、《中华人民共和国税收征收管理法》，审核确认上述金额申报无误。</w:t>
      </w:r>
    </w:p>
    <w:p w:rsidR="004615D6" w:rsidRPr="00E83937" w:rsidRDefault="004615D6" w:rsidP="004615D6">
      <w:pPr>
        <w:spacing w:line="360" w:lineRule="auto"/>
        <w:ind w:firstLineChars="200" w:firstLine="643"/>
        <w:rPr>
          <w:rFonts w:ascii="仿宋" w:eastAsia="仿宋" w:hAnsi="仿宋" w:cs="Times New Roman"/>
          <w:b/>
          <w:kern w:val="0"/>
          <w:sz w:val="32"/>
          <w:szCs w:val="32"/>
        </w:rPr>
      </w:pPr>
      <w:r w:rsidRPr="00E83937">
        <w:rPr>
          <w:rFonts w:ascii="仿宋" w:eastAsia="仿宋" w:hAnsi="仿宋" w:cs="Times New Roman" w:hint="eastAsia"/>
          <w:b/>
          <w:kern w:val="0"/>
          <w:sz w:val="32"/>
          <w:szCs w:val="32"/>
        </w:rPr>
        <w:lastRenderedPageBreak/>
        <w:t>（3）</w:t>
      </w:r>
      <w:r w:rsidRPr="00E83937">
        <w:rPr>
          <w:rFonts w:ascii="仿宋" w:eastAsia="仿宋" w:hAnsi="仿宋" w:cs="Times New Roman"/>
          <w:b/>
          <w:kern w:val="0"/>
          <w:sz w:val="32"/>
          <w:szCs w:val="32"/>
        </w:rPr>
        <w:t>其他财产转让所得</w:t>
      </w:r>
    </w:p>
    <w:p w:rsidR="004615D6" w:rsidRPr="00E83937" w:rsidRDefault="004615D6" w:rsidP="004615D6">
      <w:pPr>
        <w:spacing w:line="360" w:lineRule="auto"/>
        <w:ind w:firstLineChars="200" w:firstLine="640"/>
        <w:rPr>
          <w:rFonts w:ascii="仿宋" w:eastAsia="仿宋" w:hAnsi="仿宋" w:cs="Times New Roman"/>
          <w:kern w:val="0"/>
          <w:sz w:val="32"/>
          <w:szCs w:val="32"/>
        </w:rPr>
      </w:pPr>
      <w:r w:rsidRPr="00E83937">
        <w:rPr>
          <w:rFonts w:ascii="仿宋" w:eastAsia="仿宋" w:hAnsi="仿宋" w:cs="Times New Roman"/>
          <w:kern w:val="0"/>
          <w:sz w:val="32"/>
          <w:szCs w:val="32"/>
        </w:rPr>
        <w:t>经审核，贵公司所属期XXXX年 XX 月XX日至XXXX年 XX 月XX日非居民其他财产转让所得应申报税额XX元，已申报税额XX元，应扣缴税额XX元，已扣缴税额XX元。其中：申报员工XX人，收入总额 XX元，免税收入XX元，财产原值XX元，允许扣除的税费XX元，其他扣除XX元，</w:t>
      </w:r>
      <w:r w:rsidRPr="00E83937">
        <w:rPr>
          <w:rFonts w:ascii="仿宋" w:eastAsia="仿宋" w:hAnsi="仿宋" w:cs="Times New Roman"/>
          <w:sz w:val="32"/>
          <w:szCs w:val="32"/>
        </w:rPr>
        <w:t>实际捐赠额XX元，捐赠方式XX，</w:t>
      </w:r>
      <w:r w:rsidRPr="00E83937">
        <w:rPr>
          <w:rFonts w:ascii="仿宋" w:eastAsia="仿宋" w:hAnsi="仿宋" w:cs="Times New Roman"/>
          <w:kern w:val="0"/>
          <w:sz w:val="32"/>
          <w:szCs w:val="32"/>
        </w:rPr>
        <w:t>准予扣除的捐赠额XX元，减免税额XX元，应扣缴税额XX元，已扣缴税额XX元。根据《个人所得税法》及其实施条例、《中华人民共和国税收征收管理法》，审核确认上述金额申报无误。</w:t>
      </w:r>
    </w:p>
    <w:p w:rsidR="004615D6" w:rsidRPr="00E83937" w:rsidRDefault="004615D6" w:rsidP="004615D6">
      <w:pPr>
        <w:pStyle w:val="7"/>
        <w:rPr>
          <w:rFonts w:ascii="仿宋" w:eastAsia="仿宋" w:hAnsi="仿宋" w:cs="Times New Roman"/>
          <w:sz w:val="32"/>
          <w:szCs w:val="32"/>
        </w:rPr>
      </w:pPr>
      <w:r w:rsidRPr="00E83937">
        <w:rPr>
          <w:rFonts w:ascii="仿宋" w:eastAsia="仿宋" w:hAnsi="仿宋" w:cs="Times New Roman" w:hint="eastAsia"/>
          <w:sz w:val="32"/>
          <w:szCs w:val="32"/>
        </w:rPr>
        <w:t>8.</w:t>
      </w:r>
      <w:r w:rsidRPr="00E83937">
        <w:rPr>
          <w:rFonts w:ascii="仿宋" w:eastAsia="仿宋" w:hAnsi="仿宋" w:cs="Times New Roman"/>
          <w:sz w:val="32"/>
          <w:szCs w:val="32"/>
        </w:rPr>
        <w:t>偶然所得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偶然所得适用比例税率，税率为百分之二十，以每次取得该项收入为一次，以每次收入额为应纳税所得额。计算公式为：</w:t>
      </w:r>
    </w:p>
    <w:p w:rsidR="004615D6" w:rsidRPr="00E83937" w:rsidRDefault="004615D6" w:rsidP="004615D6">
      <w:pPr>
        <w:spacing w:line="360" w:lineRule="auto"/>
        <w:ind w:left="482"/>
        <w:rPr>
          <w:rFonts w:ascii="仿宋" w:eastAsia="仿宋" w:hAnsi="仿宋" w:cs="Times New Roman"/>
          <w:sz w:val="32"/>
          <w:szCs w:val="32"/>
        </w:rPr>
      </w:pPr>
      <w:r w:rsidRPr="00E83937">
        <w:rPr>
          <w:rFonts w:ascii="仿宋" w:eastAsia="仿宋" w:hAnsi="仿宋" w:cs="Times New Roman"/>
          <w:sz w:val="32"/>
          <w:szCs w:val="32"/>
        </w:rPr>
        <w:t>应纳税所得额=每次收入额</w:t>
      </w:r>
    </w:p>
    <w:p w:rsidR="004615D6" w:rsidRPr="00E83937" w:rsidRDefault="004615D6" w:rsidP="004615D6">
      <w:pPr>
        <w:spacing w:line="360" w:lineRule="auto"/>
        <w:ind w:left="482"/>
        <w:rPr>
          <w:rFonts w:ascii="仿宋" w:eastAsia="仿宋" w:hAnsi="仿宋" w:cs="Times New Roman"/>
          <w:sz w:val="32"/>
          <w:szCs w:val="32"/>
        </w:rPr>
      </w:pPr>
      <w:r w:rsidRPr="00E83937">
        <w:rPr>
          <w:rFonts w:ascii="仿宋" w:eastAsia="仿宋" w:hAnsi="仿宋" w:cs="Times New Roman"/>
          <w:sz w:val="32"/>
          <w:szCs w:val="32"/>
        </w:rPr>
        <w:t>应纳税额=应纳税所得额×适用税率（20%）</w:t>
      </w:r>
    </w:p>
    <w:p w:rsidR="004615D6" w:rsidRPr="00E83937" w:rsidRDefault="004615D6" w:rsidP="004615D6">
      <w:pPr>
        <w:spacing w:line="360" w:lineRule="auto"/>
        <w:ind w:firstLineChars="200" w:firstLine="640"/>
        <w:rPr>
          <w:rFonts w:ascii="仿宋" w:eastAsia="仿宋" w:hAnsi="仿宋" w:cs="Times New Roman"/>
          <w:b/>
          <w:sz w:val="32"/>
          <w:szCs w:val="32"/>
        </w:rPr>
      </w:pPr>
      <w:r w:rsidRPr="00E83937">
        <w:rPr>
          <w:rFonts w:ascii="仿宋" w:eastAsia="仿宋" w:hAnsi="仿宋" w:cs="Times New Roman"/>
          <w:sz w:val="32"/>
          <w:szCs w:val="32"/>
        </w:rPr>
        <w:t>经审核，该个人所属期XXXX年 XX 月XX日至XXXX年 XX 月XX日</w:t>
      </w:r>
      <w:r w:rsidRPr="00E83937">
        <w:rPr>
          <w:rFonts w:ascii="仿宋" w:eastAsia="仿宋" w:hAnsi="仿宋" w:cs="Times New Roman"/>
          <w:kern w:val="0"/>
          <w:sz w:val="32"/>
          <w:szCs w:val="32"/>
        </w:rPr>
        <w:t>应申报税额XX元，已申报税额XX元，应扣缴税额XX元，已扣缴税额XX元</w:t>
      </w:r>
      <w:r w:rsidRPr="00E83937">
        <w:rPr>
          <w:rFonts w:ascii="仿宋" w:eastAsia="仿宋" w:hAnsi="仿宋" w:cs="Times New Roman"/>
          <w:sz w:val="32"/>
          <w:szCs w:val="32"/>
        </w:rPr>
        <w:t>。其中：收入总额 XX元，免税收入XX元，实际捐赠额XX元，捐赠方式XX，准予扣除的捐赠额XX元</w:t>
      </w:r>
      <w:r w:rsidRPr="00E83937">
        <w:rPr>
          <w:rFonts w:ascii="仿宋" w:eastAsia="仿宋" w:hAnsi="仿宋" w:cs="Times New Roman"/>
          <w:kern w:val="0"/>
          <w:sz w:val="32"/>
          <w:szCs w:val="32"/>
        </w:rPr>
        <w:t>，减免税额XX元，应扣缴税额XX元，已扣缴税额</w:t>
      </w:r>
      <w:r w:rsidRPr="00E83937">
        <w:rPr>
          <w:rFonts w:ascii="仿宋" w:eastAsia="仿宋" w:hAnsi="仿宋" w:cs="Times New Roman"/>
          <w:kern w:val="0"/>
          <w:sz w:val="32"/>
          <w:szCs w:val="32"/>
        </w:rPr>
        <w:lastRenderedPageBreak/>
        <w:t>XX元</w:t>
      </w:r>
      <w:r w:rsidRPr="00E83937">
        <w:rPr>
          <w:rFonts w:ascii="仿宋" w:eastAsia="仿宋" w:hAnsi="仿宋" w:cs="Times New Roman"/>
          <w:sz w:val="32"/>
          <w:szCs w:val="32"/>
        </w:rPr>
        <w:t>。根据《个人所得税法》及其实施条例、《中华人民共和国税收征收管理法》，审核确认上述金额申报无误。</w:t>
      </w:r>
    </w:p>
    <w:p w:rsidR="004615D6" w:rsidRPr="00E83937" w:rsidRDefault="004615D6" w:rsidP="004615D6">
      <w:pPr>
        <w:pStyle w:val="5"/>
        <w:rPr>
          <w:rFonts w:cs="Times New Roman"/>
          <w:sz w:val="32"/>
          <w:szCs w:val="32"/>
        </w:rPr>
      </w:pPr>
      <w:r w:rsidRPr="00E83937">
        <w:rPr>
          <w:rFonts w:cs="Times New Roman" w:hint="eastAsia"/>
          <w:sz w:val="32"/>
          <w:szCs w:val="32"/>
        </w:rPr>
        <w:t>二</w:t>
      </w:r>
      <w:r w:rsidRPr="00E83937">
        <w:rPr>
          <w:rFonts w:cs="Times New Roman"/>
          <w:sz w:val="32"/>
          <w:szCs w:val="32"/>
        </w:rPr>
        <w:t>、</w:t>
      </w:r>
      <w:r w:rsidRPr="00E83937">
        <w:rPr>
          <w:rFonts w:cs="Times New Roman" w:hint="eastAsia"/>
          <w:sz w:val="32"/>
          <w:szCs w:val="32"/>
        </w:rPr>
        <w:t>税收减免</w:t>
      </w:r>
      <w:r w:rsidRPr="00E83937">
        <w:rPr>
          <w:rFonts w:cs="Times New Roman"/>
          <w:sz w:val="32"/>
          <w:szCs w:val="32"/>
        </w:rPr>
        <w:t>事项说明</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 XX 月XX日至XXXX年 XX 月XX日个人所得税减免税额XX元。具体明细项目如下：</w:t>
      </w:r>
    </w:p>
    <w:p w:rsidR="004615D6" w:rsidRPr="00E83937" w:rsidRDefault="004615D6" w:rsidP="004615D6">
      <w:pPr>
        <w:pStyle w:val="6"/>
        <w:rPr>
          <w:rFonts w:ascii="仿宋" w:eastAsia="仿宋" w:hAnsi="仿宋" w:cs="Times New Roman"/>
          <w:sz w:val="32"/>
          <w:szCs w:val="32"/>
        </w:rPr>
      </w:pPr>
      <w:r w:rsidRPr="00E83937">
        <w:rPr>
          <w:rFonts w:ascii="仿宋" w:eastAsia="仿宋" w:hAnsi="仿宋" w:cs="Times New Roman"/>
          <w:sz w:val="32"/>
          <w:szCs w:val="32"/>
        </w:rPr>
        <w:t>（一）捐赠减免个人所得税</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1、经审核，贵公司所属期XXXX年XX月XX日至XXXX年XX月XX</w:t>
      </w:r>
      <w:proofErr w:type="gramStart"/>
      <w:r w:rsidRPr="00E83937">
        <w:rPr>
          <w:rFonts w:ascii="仿宋" w:eastAsia="仿宋" w:hAnsi="仿宋" w:cs="Times New Roman"/>
          <w:sz w:val="32"/>
          <w:szCs w:val="32"/>
        </w:rPr>
        <w:t>日符合</w:t>
      </w:r>
      <w:proofErr w:type="gramEnd"/>
      <w:r w:rsidRPr="00E83937">
        <w:rPr>
          <w:rFonts w:ascii="仿宋" w:eastAsia="仿宋" w:hAnsi="仿宋" w:cs="Times New Roman"/>
          <w:sz w:val="32"/>
          <w:szCs w:val="32"/>
        </w:rPr>
        <w:t>捐赠限额扣除个人所得税的情况，根据《中华人民共和国个人所得税法》第六条，《中华人民共和国个人所得税法实施条例》第</w:t>
      </w:r>
      <w:r w:rsidRPr="00E83937">
        <w:rPr>
          <w:rFonts w:ascii="仿宋" w:eastAsia="仿宋" w:hAnsi="仿宋" w:cs="Times New Roman" w:hint="eastAsia"/>
          <w:sz w:val="32"/>
          <w:szCs w:val="32"/>
        </w:rPr>
        <w:t>十九</w:t>
      </w:r>
      <w:r w:rsidRPr="00E83937">
        <w:rPr>
          <w:rFonts w:ascii="仿宋" w:eastAsia="仿宋" w:hAnsi="仿宋" w:cs="Times New Roman"/>
          <w:sz w:val="32"/>
          <w:szCs w:val="32"/>
        </w:rPr>
        <w:t>条规定，贵公司本年捐赠额XX元，扣除限额XX元，减免应纳税所得额XX元，审核确认上述金额无误。</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2、经审核，贵公司所属期XXXX年XX月XX日至XXXX年XX月XX</w:t>
      </w:r>
      <w:proofErr w:type="gramStart"/>
      <w:r w:rsidRPr="00E83937">
        <w:rPr>
          <w:rFonts w:ascii="仿宋" w:eastAsia="仿宋" w:hAnsi="仿宋" w:cs="Times New Roman"/>
          <w:sz w:val="32"/>
          <w:szCs w:val="32"/>
        </w:rPr>
        <w:t>日符合</w:t>
      </w:r>
      <w:proofErr w:type="gramEnd"/>
      <w:r w:rsidRPr="00E83937">
        <w:rPr>
          <w:rFonts w:ascii="仿宋" w:eastAsia="仿宋" w:hAnsi="仿宋" w:cs="Times New Roman"/>
          <w:sz w:val="32"/>
          <w:szCs w:val="32"/>
        </w:rPr>
        <w:t>捐赠全额扣除个人所得税的情况，根据《中华人民共和国个人所得税法》第</w:t>
      </w:r>
      <w:r w:rsidRPr="00E83937">
        <w:rPr>
          <w:rFonts w:ascii="仿宋" w:eastAsia="仿宋" w:hAnsi="仿宋" w:cs="Times New Roman" w:hint="eastAsia"/>
          <w:sz w:val="32"/>
          <w:szCs w:val="32"/>
        </w:rPr>
        <w:t>六</w:t>
      </w:r>
      <w:r w:rsidRPr="00E83937">
        <w:rPr>
          <w:rFonts w:ascii="仿宋" w:eastAsia="仿宋" w:hAnsi="仿宋" w:cs="Times New Roman"/>
          <w:sz w:val="32"/>
          <w:szCs w:val="32"/>
        </w:rPr>
        <w:t>条，《中华人民共和国个人所得税法实施条例》第十九条，对红十字事业捐赠</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财税[2000]97号</w:t>
      </w:r>
      <w:r w:rsidRPr="00E83937">
        <w:rPr>
          <w:rFonts w:ascii="仿宋" w:eastAsia="仿宋" w:hAnsi="仿宋" w:cs="Times New Roman" w:hint="eastAsia"/>
          <w:sz w:val="32"/>
          <w:szCs w:val="32"/>
        </w:rPr>
        <w:t>）</w:t>
      </w:r>
      <w:r w:rsidRPr="00E83937">
        <w:rPr>
          <w:rFonts w:ascii="仿宋" w:eastAsia="仿宋" w:hAnsi="仿宋" w:cs="Times New Roman"/>
          <w:sz w:val="32"/>
          <w:szCs w:val="32"/>
        </w:rPr>
        <w:t>，对福利性、非营利性老年服务机构的捐赠（财税[2000]97号），对教育事业的捐赠（财税[2004]39号），对宋庆龄基金会等6家单位的捐赠（财税[2004]172号），对中国医药卫生事业发展基金会的捐赠（财税[2006]67号），对中国教育发展基金会的捐赠（财税[2006]68号），对老龄</w:t>
      </w:r>
      <w:r w:rsidRPr="00E83937">
        <w:rPr>
          <w:rFonts w:ascii="仿宋" w:eastAsia="仿宋" w:hAnsi="仿宋" w:cs="Times New Roman"/>
          <w:sz w:val="32"/>
          <w:szCs w:val="32"/>
        </w:rPr>
        <w:lastRenderedPageBreak/>
        <w:t>事业发展基金会等8家单位的捐赠（财税[2006]66号），对中华健康快车基金会等5家单位的捐赠（财税[2003]204号），向地震灾区的捐赠及相关规定，贵公司本年捐赠额XX元，扣除限额XX元，减免应纳税所得额XX元，审核确认上述金额无误。</w:t>
      </w:r>
    </w:p>
    <w:p w:rsidR="004615D6" w:rsidRPr="00E83937" w:rsidRDefault="004615D6" w:rsidP="004615D6">
      <w:pPr>
        <w:pStyle w:val="6"/>
        <w:rPr>
          <w:rFonts w:ascii="仿宋" w:eastAsia="仿宋" w:hAnsi="仿宋" w:cs="Times New Roman"/>
          <w:sz w:val="32"/>
          <w:szCs w:val="32"/>
        </w:rPr>
      </w:pPr>
      <w:r w:rsidRPr="00E83937">
        <w:rPr>
          <w:rFonts w:ascii="仿宋" w:eastAsia="仿宋" w:hAnsi="仿宋" w:cs="Times New Roman"/>
          <w:sz w:val="32"/>
          <w:szCs w:val="32"/>
        </w:rPr>
        <w:t>（二）商业健康保险减免个人所得税</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经审核，贵公司所属期XXXX年XX月XX日至XXXX年XX月XX</w:t>
      </w:r>
      <w:proofErr w:type="gramStart"/>
      <w:r w:rsidRPr="00E83937">
        <w:rPr>
          <w:rFonts w:ascii="仿宋" w:eastAsia="仿宋" w:hAnsi="仿宋" w:cs="Times New Roman"/>
          <w:sz w:val="32"/>
          <w:szCs w:val="32"/>
        </w:rPr>
        <w:t>日符合</w:t>
      </w:r>
      <w:proofErr w:type="gramEnd"/>
      <w:r w:rsidRPr="00E83937">
        <w:rPr>
          <w:rFonts w:ascii="仿宋" w:eastAsia="仿宋" w:hAnsi="仿宋" w:cs="Times New Roman"/>
          <w:sz w:val="32"/>
          <w:szCs w:val="32"/>
        </w:rPr>
        <w:t>商业保险减免个人所得税的情况，根据《个人所得税法实施条例》第</w:t>
      </w:r>
      <w:r w:rsidRPr="00E83937">
        <w:rPr>
          <w:rFonts w:ascii="仿宋" w:eastAsia="仿宋" w:hAnsi="仿宋" w:cs="Times New Roman" w:hint="eastAsia"/>
          <w:sz w:val="32"/>
          <w:szCs w:val="32"/>
        </w:rPr>
        <w:t>十三</w:t>
      </w:r>
      <w:r w:rsidRPr="00E83937">
        <w:rPr>
          <w:rFonts w:ascii="仿宋" w:eastAsia="仿宋" w:hAnsi="仿宋" w:cs="Times New Roman"/>
          <w:sz w:val="32"/>
          <w:szCs w:val="32"/>
        </w:rPr>
        <w:t>条</w:t>
      </w:r>
      <w:r w:rsidRPr="00E83937">
        <w:rPr>
          <w:rFonts w:ascii="仿宋" w:eastAsia="仿宋" w:hAnsi="仿宋" w:cs="Times New Roman" w:hint="eastAsia"/>
          <w:sz w:val="32"/>
          <w:szCs w:val="32"/>
        </w:rPr>
        <w:t>、</w:t>
      </w:r>
      <w:r w:rsidRPr="00E83937">
        <w:rPr>
          <w:rFonts w:ascii="仿宋" w:eastAsia="仿宋" w:hAnsi="仿宋" w:cs="Times New Roman"/>
          <w:sz w:val="32"/>
          <w:szCs w:val="32"/>
        </w:rPr>
        <w:t>《财政部 税务总局 保监会关于将商业健康保险个人所得税试点政策推广到全国范围实施的通知》（财税[2017]39号）</w:t>
      </w:r>
      <w:r w:rsidRPr="00E83937">
        <w:rPr>
          <w:rFonts w:ascii="仿宋" w:eastAsia="仿宋" w:hAnsi="仿宋" w:cs="Times New Roman" w:hint="eastAsia"/>
          <w:sz w:val="32"/>
          <w:szCs w:val="32"/>
        </w:rPr>
        <w:t>、</w:t>
      </w:r>
      <w:r w:rsidRPr="00E83937">
        <w:rPr>
          <w:rFonts w:ascii="仿宋" w:eastAsia="仿宋" w:hAnsi="仿宋" w:cs="Times New Roman"/>
          <w:sz w:val="32"/>
          <w:szCs w:val="32"/>
        </w:rPr>
        <w:t>《</w:t>
      </w:r>
      <w:r w:rsidRPr="00E83937">
        <w:rPr>
          <w:rFonts w:ascii="仿宋" w:eastAsia="仿宋" w:hAnsi="仿宋" w:cs="Times New Roman" w:hint="eastAsia"/>
          <w:sz w:val="32"/>
          <w:szCs w:val="32"/>
        </w:rPr>
        <w:t>国家税务总局关于推广实施商业健康保险个人所得税政策有关征管问题的公告</w:t>
      </w:r>
      <w:r w:rsidRPr="00E83937">
        <w:rPr>
          <w:rFonts w:ascii="仿宋" w:eastAsia="仿宋" w:hAnsi="仿宋" w:cs="Times New Roman"/>
          <w:sz w:val="32"/>
          <w:szCs w:val="32"/>
        </w:rPr>
        <w:t>》（</w:t>
      </w:r>
      <w:r w:rsidRPr="00E83937">
        <w:rPr>
          <w:rFonts w:ascii="仿宋" w:eastAsia="仿宋" w:hAnsi="仿宋" w:cs="Times New Roman" w:hint="eastAsia"/>
          <w:sz w:val="32"/>
          <w:szCs w:val="32"/>
        </w:rPr>
        <w:t>国家税务总局公告2017年第17号</w:t>
      </w:r>
      <w:r w:rsidRPr="00E83937">
        <w:rPr>
          <w:rFonts w:ascii="仿宋" w:eastAsia="仿宋" w:hAnsi="仿宋" w:cs="Times New Roman"/>
          <w:sz w:val="32"/>
          <w:szCs w:val="32"/>
        </w:rPr>
        <w:t>）的规定，贵公司符合条件的商业保险支出XX元，扣除限额XX元，减免应纳税所得额XX元，减免税额XX元，审核确认上述金额无误。</w:t>
      </w:r>
    </w:p>
    <w:p w:rsidR="004615D6" w:rsidRPr="00E83937" w:rsidRDefault="004615D6" w:rsidP="004615D6">
      <w:pPr>
        <w:pStyle w:val="6"/>
        <w:rPr>
          <w:rFonts w:ascii="仿宋" w:eastAsia="仿宋" w:hAnsi="仿宋" w:cs="Times New Roman"/>
          <w:sz w:val="32"/>
          <w:szCs w:val="32"/>
        </w:rPr>
      </w:pPr>
      <w:r w:rsidRPr="00E83937">
        <w:rPr>
          <w:rFonts w:ascii="仿宋" w:eastAsia="仿宋" w:hAnsi="仿宋" w:cs="Times New Roman"/>
          <w:sz w:val="32"/>
          <w:szCs w:val="32"/>
        </w:rPr>
        <w:t>（</w:t>
      </w:r>
      <w:r w:rsidRPr="00E83937">
        <w:rPr>
          <w:rFonts w:ascii="仿宋" w:eastAsia="仿宋" w:hAnsi="仿宋" w:cs="Times New Roman" w:hint="eastAsia"/>
          <w:sz w:val="32"/>
          <w:szCs w:val="32"/>
        </w:rPr>
        <w:t>三</w:t>
      </w:r>
      <w:r w:rsidRPr="00E83937">
        <w:rPr>
          <w:rFonts w:ascii="仿宋" w:eastAsia="仿宋" w:hAnsi="仿宋" w:cs="Times New Roman"/>
          <w:sz w:val="32"/>
          <w:szCs w:val="32"/>
        </w:rPr>
        <w:t>）</w:t>
      </w:r>
      <w:proofErr w:type="gramStart"/>
      <w:r w:rsidRPr="00E83937">
        <w:rPr>
          <w:rFonts w:ascii="仿宋" w:eastAsia="仿宋" w:hAnsi="仿宋" w:cs="Times New Roman" w:hint="eastAsia"/>
          <w:sz w:val="32"/>
          <w:szCs w:val="32"/>
        </w:rPr>
        <w:t>税延型</w:t>
      </w:r>
      <w:proofErr w:type="gramEnd"/>
      <w:r w:rsidRPr="00E83937">
        <w:rPr>
          <w:rFonts w:ascii="仿宋" w:eastAsia="仿宋" w:hAnsi="仿宋" w:cs="Times New Roman" w:hint="eastAsia"/>
          <w:sz w:val="32"/>
          <w:szCs w:val="32"/>
        </w:rPr>
        <w:t>商业养老保险</w:t>
      </w:r>
      <w:r w:rsidRPr="00E83937">
        <w:rPr>
          <w:rFonts w:ascii="仿宋" w:eastAsia="仿宋" w:hAnsi="仿宋" w:cs="Times New Roman"/>
          <w:sz w:val="32"/>
          <w:szCs w:val="32"/>
        </w:rPr>
        <w:t>减免个人所得税</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经审核，贵公司所属期XXXX年XX月XX日至XXXX年XX月XX</w:t>
      </w:r>
      <w:proofErr w:type="gramStart"/>
      <w:r w:rsidRPr="00E83937">
        <w:rPr>
          <w:rFonts w:ascii="仿宋" w:eastAsia="仿宋" w:hAnsi="仿宋" w:cs="Times New Roman"/>
          <w:sz w:val="32"/>
          <w:szCs w:val="32"/>
        </w:rPr>
        <w:t>日符合</w:t>
      </w:r>
      <w:r w:rsidRPr="00E83937">
        <w:rPr>
          <w:rFonts w:ascii="仿宋" w:eastAsia="仿宋" w:hAnsi="仿宋" w:cs="Times New Roman" w:hint="eastAsia"/>
          <w:sz w:val="32"/>
          <w:szCs w:val="32"/>
        </w:rPr>
        <w:t>税延型</w:t>
      </w:r>
      <w:proofErr w:type="gramEnd"/>
      <w:r w:rsidRPr="00E83937">
        <w:rPr>
          <w:rFonts w:ascii="仿宋" w:eastAsia="仿宋" w:hAnsi="仿宋" w:cs="Times New Roman" w:hint="eastAsia"/>
          <w:sz w:val="32"/>
          <w:szCs w:val="32"/>
        </w:rPr>
        <w:t>商业养老保险减免个人所得税</w:t>
      </w:r>
      <w:r w:rsidRPr="00E83937">
        <w:rPr>
          <w:rFonts w:ascii="仿宋" w:eastAsia="仿宋" w:hAnsi="仿宋" w:cs="Times New Roman"/>
          <w:sz w:val="32"/>
          <w:szCs w:val="32"/>
        </w:rPr>
        <w:t>的情况，根据《个人所得税法实施条例》第</w:t>
      </w:r>
      <w:r w:rsidRPr="00E83937">
        <w:rPr>
          <w:rFonts w:ascii="仿宋" w:eastAsia="仿宋" w:hAnsi="仿宋" w:cs="Times New Roman" w:hint="eastAsia"/>
          <w:sz w:val="32"/>
          <w:szCs w:val="32"/>
        </w:rPr>
        <w:t>十三</w:t>
      </w:r>
      <w:r w:rsidRPr="00E83937">
        <w:rPr>
          <w:rFonts w:ascii="仿宋" w:eastAsia="仿宋" w:hAnsi="仿宋" w:cs="Times New Roman"/>
          <w:sz w:val="32"/>
          <w:szCs w:val="32"/>
        </w:rPr>
        <w:t>条</w:t>
      </w:r>
      <w:r w:rsidRPr="00E83937">
        <w:rPr>
          <w:rFonts w:ascii="仿宋" w:eastAsia="仿宋" w:hAnsi="仿宋" w:cs="Times New Roman" w:hint="eastAsia"/>
          <w:sz w:val="32"/>
          <w:szCs w:val="32"/>
        </w:rPr>
        <w:t>、《关于开展个人税收递延型商业养老保险试点的通知》</w:t>
      </w:r>
      <w:r w:rsidRPr="00E83937">
        <w:rPr>
          <w:rFonts w:ascii="仿宋" w:eastAsia="仿宋" w:hAnsi="仿宋" w:cs="Times New Roman"/>
          <w:sz w:val="32"/>
          <w:szCs w:val="32"/>
        </w:rPr>
        <w:t>（财税</w:t>
      </w:r>
      <w:r w:rsidRPr="00E83937">
        <w:rPr>
          <w:rFonts w:ascii="仿宋" w:eastAsia="仿宋" w:hAnsi="仿宋" w:cs="Times New Roman" w:hint="eastAsia"/>
          <w:sz w:val="32"/>
          <w:szCs w:val="32"/>
        </w:rPr>
        <w:t>[2018]</w:t>
      </w:r>
      <w:r w:rsidRPr="00E83937">
        <w:rPr>
          <w:rFonts w:ascii="仿宋" w:eastAsia="仿宋" w:hAnsi="仿宋" w:cs="Times New Roman"/>
          <w:sz w:val="32"/>
          <w:szCs w:val="32"/>
        </w:rPr>
        <w:t>22号）的规定，贵公司符合条件的</w:t>
      </w:r>
      <w:proofErr w:type="gramStart"/>
      <w:r w:rsidRPr="00E83937">
        <w:rPr>
          <w:rFonts w:ascii="仿宋" w:eastAsia="仿宋" w:hAnsi="仿宋" w:cs="Times New Roman" w:hint="eastAsia"/>
          <w:sz w:val="32"/>
          <w:szCs w:val="32"/>
        </w:rPr>
        <w:t>税延型</w:t>
      </w:r>
      <w:proofErr w:type="gramEnd"/>
      <w:r w:rsidRPr="00E83937">
        <w:rPr>
          <w:rFonts w:ascii="仿宋" w:eastAsia="仿宋" w:hAnsi="仿宋" w:cs="Times New Roman" w:hint="eastAsia"/>
          <w:sz w:val="32"/>
          <w:szCs w:val="32"/>
        </w:rPr>
        <w:t>商业养老保险</w:t>
      </w:r>
      <w:r w:rsidRPr="00E83937">
        <w:rPr>
          <w:rFonts w:ascii="仿宋" w:eastAsia="仿宋" w:hAnsi="仿宋" w:cs="Times New Roman"/>
          <w:sz w:val="32"/>
          <w:szCs w:val="32"/>
        </w:rPr>
        <w:t>支出XX元，</w:t>
      </w:r>
      <w:r w:rsidRPr="00E83937">
        <w:rPr>
          <w:rFonts w:ascii="仿宋" w:eastAsia="仿宋" w:hAnsi="仿宋" w:cs="Times New Roman"/>
          <w:sz w:val="32"/>
          <w:szCs w:val="32"/>
        </w:rPr>
        <w:lastRenderedPageBreak/>
        <w:t>扣除限额XX元，减免应纳税所得额XX元，减免税额XX元，审核确认上述金额无误。</w:t>
      </w:r>
    </w:p>
    <w:p w:rsidR="004615D6" w:rsidRPr="00E83937" w:rsidRDefault="004615D6" w:rsidP="004615D6">
      <w:pPr>
        <w:pStyle w:val="6"/>
        <w:rPr>
          <w:rFonts w:ascii="仿宋" w:eastAsia="仿宋" w:hAnsi="仿宋" w:cs="Times New Roman"/>
          <w:sz w:val="32"/>
          <w:szCs w:val="32"/>
        </w:rPr>
      </w:pPr>
      <w:r w:rsidRPr="00E83937">
        <w:rPr>
          <w:rFonts w:ascii="仿宋" w:eastAsia="仿宋" w:hAnsi="仿宋" w:cs="Times New Roman" w:hint="eastAsia"/>
          <w:sz w:val="32"/>
          <w:szCs w:val="32"/>
        </w:rPr>
        <w:t>（四）残疾、孤老、烈属减征个人所得税</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经审核，贵公司所属期XXXX年XX月XX日至XXXX年XX月XX</w:t>
      </w:r>
      <w:proofErr w:type="gramStart"/>
      <w:r w:rsidRPr="00E83937">
        <w:rPr>
          <w:rFonts w:ascii="仿宋" w:eastAsia="仿宋" w:hAnsi="仿宋" w:cs="Times New Roman"/>
          <w:sz w:val="32"/>
          <w:szCs w:val="32"/>
        </w:rPr>
        <w:t>日符合</w:t>
      </w:r>
      <w:proofErr w:type="gramEnd"/>
      <w:r w:rsidRPr="00E83937">
        <w:rPr>
          <w:rFonts w:ascii="仿宋" w:eastAsia="仿宋" w:hAnsi="仿宋" w:cs="Times New Roman" w:hint="eastAsia"/>
          <w:sz w:val="32"/>
          <w:szCs w:val="32"/>
        </w:rPr>
        <w:t>残疾、孤老、烈属减征</w:t>
      </w:r>
      <w:r w:rsidRPr="00E83937">
        <w:rPr>
          <w:rFonts w:ascii="仿宋" w:eastAsia="仿宋" w:hAnsi="仿宋" w:cs="Times New Roman"/>
          <w:sz w:val="32"/>
          <w:szCs w:val="32"/>
        </w:rPr>
        <w:t>个人所得税的情况，根据</w:t>
      </w:r>
      <w:r w:rsidRPr="00E83937">
        <w:rPr>
          <w:rFonts w:ascii="仿宋" w:eastAsia="仿宋" w:hAnsi="仿宋" w:cs="Times New Roman" w:hint="eastAsia"/>
          <w:sz w:val="32"/>
          <w:szCs w:val="32"/>
        </w:rPr>
        <w:t>《中华人民共和国个人所得税法》第五条第一项</w:t>
      </w:r>
      <w:r w:rsidRPr="00E83937">
        <w:rPr>
          <w:rFonts w:ascii="仿宋" w:eastAsia="仿宋" w:hAnsi="仿宋" w:cs="Times New Roman"/>
          <w:sz w:val="32"/>
          <w:szCs w:val="32"/>
        </w:rPr>
        <w:t>的规定，贵公司本年符合</w:t>
      </w:r>
      <w:r w:rsidRPr="00E83937">
        <w:rPr>
          <w:rFonts w:ascii="仿宋" w:eastAsia="仿宋" w:hAnsi="仿宋" w:cs="Times New Roman" w:hint="eastAsia"/>
          <w:sz w:val="32"/>
          <w:szCs w:val="32"/>
        </w:rPr>
        <w:t>残疾、孤老、烈属减征个人所得税</w:t>
      </w:r>
      <w:r w:rsidRPr="00E83937">
        <w:rPr>
          <w:rFonts w:ascii="仿宋" w:eastAsia="仿宋" w:hAnsi="仿宋" w:cs="Times New Roman"/>
          <w:sz w:val="32"/>
          <w:szCs w:val="32"/>
        </w:rPr>
        <w:t>XX元，减免</w:t>
      </w:r>
      <w:r w:rsidRPr="00E83937">
        <w:rPr>
          <w:rFonts w:ascii="仿宋" w:eastAsia="仿宋" w:hAnsi="仿宋" w:cs="Times New Roman" w:hint="eastAsia"/>
          <w:sz w:val="32"/>
          <w:szCs w:val="32"/>
        </w:rPr>
        <w:t>税额</w:t>
      </w:r>
      <w:r w:rsidRPr="00E83937">
        <w:rPr>
          <w:rFonts w:ascii="仿宋" w:eastAsia="仿宋" w:hAnsi="仿宋" w:cs="Times New Roman"/>
          <w:sz w:val="32"/>
          <w:szCs w:val="32"/>
        </w:rPr>
        <w:t>XX元，审核确认上述金额无误。</w:t>
      </w:r>
    </w:p>
    <w:p w:rsidR="004615D6" w:rsidRPr="00E83937" w:rsidRDefault="004615D6" w:rsidP="004615D6">
      <w:pPr>
        <w:pStyle w:val="6"/>
        <w:rPr>
          <w:rFonts w:ascii="仿宋" w:eastAsia="仿宋" w:hAnsi="仿宋" w:cs="Times New Roman"/>
          <w:sz w:val="32"/>
          <w:szCs w:val="32"/>
        </w:rPr>
      </w:pPr>
      <w:r w:rsidRPr="00E83937">
        <w:rPr>
          <w:rFonts w:ascii="仿宋" w:eastAsia="仿宋" w:hAnsi="仿宋" w:cs="Times New Roman" w:hint="eastAsia"/>
          <w:sz w:val="32"/>
          <w:szCs w:val="32"/>
        </w:rPr>
        <w:t>（五）保险赔款</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经审核，贵公司所属期XXXX年XX月XX日至XXXX年XX月XX</w:t>
      </w:r>
      <w:proofErr w:type="gramStart"/>
      <w:r w:rsidRPr="00E83937">
        <w:rPr>
          <w:rFonts w:ascii="仿宋" w:eastAsia="仿宋" w:hAnsi="仿宋" w:cs="Times New Roman"/>
          <w:sz w:val="32"/>
          <w:szCs w:val="32"/>
        </w:rPr>
        <w:t>日符合</w:t>
      </w:r>
      <w:proofErr w:type="gramEnd"/>
      <w:r w:rsidRPr="00E83937">
        <w:rPr>
          <w:rFonts w:ascii="仿宋" w:eastAsia="仿宋" w:hAnsi="仿宋" w:cs="Times New Roman" w:hint="eastAsia"/>
          <w:sz w:val="32"/>
          <w:szCs w:val="32"/>
        </w:rPr>
        <w:t>保险赔款免征</w:t>
      </w:r>
      <w:r w:rsidRPr="00E83937">
        <w:rPr>
          <w:rFonts w:ascii="仿宋" w:eastAsia="仿宋" w:hAnsi="仿宋" w:cs="Times New Roman"/>
          <w:sz w:val="32"/>
          <w:szCs w:val="32"/>
        </w:rPr>
        <w:t>个人所得税的情况，根据</w:t>
      </w:r>
      <w:r w:rsidRPr="00E83937">
        <w:rPr>
          <w:rFonts w:ascii="仿宋" w:eastAsia="仿宋" w:hAnsi="仿宋" w:cs="Times New Roman" w:hint="eastAsia"/>
          <w:sz w:val="32"/>
          <w:szCs w:val="32"/>
        </w:rPr>
        <w:t>《中华人民共和国个人所得税法》第四条第五项</w:t>
      </w:r>
      <w:r w:rsidRPr="00E83937">
        <w:rPr>
          <w:rFonts w:ascii="仿宋" w:eastAsia="仿宋" w:hAnsi="仿宋" w:cs="Times New Roman"/>
          <w:sz w:val="32"/>
          <w:szCs w:val="32"/>
        </w:rPr>
        <w:t>的规定，贵公司本年符合</w:t>
      </w:r>
      <w:r w:rsidRPr="00E83937">
        <w:rPr>
          <w:rFonts w:ascii="仿宋" w:eastAsia="仿宋" w:hAnsi="仿宋" w:cs="Times New Roman" w:hint="eastAsia"/>
          <w:sz w:val="32"/>
          <w:szCs w:val="32"/>
        </w:rPr>
        <w:t>保险赔款免征个人所得税</w:t>
      </w:r>
      <w:r w:rsidRPr="00E83937">
        <w:rPr>
          <w:rFonts w:ascii="仿宋" w:eastAsia="仿宋" w:hAnsi="仿宋" w:cs="Times New Roman"/>
          <w:sz w:val="32"/>
          <w:szCs w:val="32"/>
        </w:rPr>
        <w:t>XX元，减免</w:t>
      </w:r>
      <w:r w:rsidRPr="00E83937">
        <w:rPr>
          <w:rFonts w:ascii="仿宋" w:eastAsia="仿宋" w:hAnsi="仿宋" w:cs="Times New Roman" w:hint="eastAsia"/>
          <w:sz w:val="32"/>
          <w:szCs w:val="32"/>
        </w:rPr>
        <w:t>税额</w:t>
      </w:r>
      <w:r w:rsidRPr="00E83937">
        <w:rPr>
          <w:rFonts w:ascii="仿宋" w:eastAsia="仿宋" w:hAnsi="仿宋" w:cs="Times New Roman"/>
          <w:sz w:val="32"/>
          <w:szCs w:val="32"/>
        </w:rPr>
        <w:t>XX元，审核确认上述金额无误。</w:t>
      </w:r>
    </w:p>
    <w:p w:rsidR="004615D6" w:rsidRPr="00E83937" w:rsidRDefault="004615D6" w:rsidP="004615D6">
      <w:pPr>
        <w:pStyle w:val="6"/>
        <w:rPr>
          <w:rFonts w:ascii="仿宋" w:eastAsia="仿宋" w:hAnsi="仿宋" w:cs="Times New Roman"/>
          <w:sz w:val="32"/>
          <w:szCs w:val="32"/>
        </w:rPr>
      </w:pPr>
      <w:r w:rsidRPr="00E83937">
        <w:rPr>
          <w:rFonts w:ascii="仿宋" w:eastAsia="仿宋" w:hAnsi="仿宋" w:cs="Times New Roman"/>
          <w:sz w:val="32"/>
          <w:szCs w:val="32"/>
        </w:rPr>
        <w:t>（</w:t>
      </w:r>
      <w:r w:rsidRPr="00E83937">
        <w:rPr>
          <w:rFonts w:ascii="仿宋" w:eastAsia="仿宋" w:hAnsi="仿宋" w:cs="Times New Roman" w:hint="eastAsia"/>
          <w:sz w:val="32"/>
          <w:szCs w:val="32"/>
        </w:rPr>
        <w:t>六</w:t>
      </w:r>
      <w:r w:rsidRPr="00E83937">
        <w:rPr>
          <w:rFonts w:ascii="仿宋" w:eastAsia="仿宋" w:hAnsi="仿宋" w:cs="Times New Roman"/>
          <w:sz w:val="32"/>
          <w:szCs w:val="32"/>
        </w:rPr>
        <w:t>）外籍人员相关收入优惠</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1</w:t>
      </w:r>
      <w:r w:rsidRPr="00E83937">
        <w:rPr>
          <w:rFonts w:ascii="仿宋" w:eastAsia="仿宋" w:hAnsi="仿宋" w:cs="Times New Roman" w:hint="eastAsia"/>
          <w:sz w:val="32"/>
          <w:szCs w:val="32"/>
        </w:rPr>
        <w:t>.</w:t>
      </w:r>
      <w:r w:rsidRPr="00E83937">
        <w:rPr>
          <w:rFonts w:ascii="仿宋" w:eastAsia="仿宋" w:hAnsi="仿宋" w:cs="Times New Roman"/>
          <w:sz w:val="32"/>
          <w:szCs w:val="32"/>
        </w:rPr>
        <w:t>外籍个人符合规定的补贴</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XX月XX日至XXXX年XX月XX日外籍个人符合规定的补贴免征个人所得税的情况，根据《财政部、国家税务总局关于个人所得税若干政策问题的通知》（财税字[1994]20号）、《国家税务总局关于外籍个</w:t>
      </w:r>
      <w:r w:rsidRPr="00E83937">
        <w:rPr>
          <w:rFonts w:ascii="仿宋" w:eastAsia="仿宋" w:hAnsi="仿宋" w:cs="Times New Roman"/>
          <w:sz w:val="32"/>
          <w:szCs w:val="32"/>
        </w:rPr>
        <w:lastRenderedPageBreak/>
        <w:t>人取得的探亲费免征个人所得税有关执行标准问题的通知》（国税函[2001]336号</w:t>
      </w:r>
      <w:r w:rsidRPr="00E83937">
        <w:rPr>
          <w:rFonts w:ascii="仿宋" w:eastAsia="仿宋" w:hAnsi="仿宋" w:cs="Times New Roman" w:hint="eastAsia"/>
          <w:sz w:val="32"/>
          <w:szCs w:val="32"/>
        </w:rPr>
        <w:t>）</w:t>
      </w:r>
      <w:r w:rsidRPr="00E83937">
        <w:rPr>
          <w:rFonts w:ascii="仿宋" w:eastAsia="仿宋" w:hAnsi="仿宋" w:cs="Times New Roman"/>
          <w:sz w:val="32"/>
          <w:szCs w:val="32"/>
        </w:rPr>
        <w:t>、《财政部 国家税务总局关于外籍个人取得港澳地区住房等补贴征免个人所得税的通知》（财税[2004]29号）、《国家税务总局关于外籍个人取得有关补贴征免个人所得税执行问题的通知》（国税发[1997]54号）、《财政部 税务总局关于对外籍职员的在华住房费准予扣除计算纳税的通知》（财税外字[1988]21号）、《关于外籍人员先生的工资、薪金含有假设房租，如何计征个人所得税问题的函》（国税外[1989]52号）的规定，贵公司本年外籍个人符合规定的补贴所得XX元，免征税额XX元，审核确认上述金额无误。</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注：无住所居民</w:t>
      </w:r>
      <w:proofErr w:type="gramStart"/>
      <w:r w:rsidRPr="00E83937">
        <w:rPr>
          <w:rFonts w:ascii="仿宋" w:eastAsia="仿宋" w:hAnsi="仿宋" w:cs="Times New Roman" w:hint="eastAsia"/>
          <w:sz w:val="32"/>
          <w:szCs w:val="32"/>
        </w:rPr>
        <w:t>个</w:t>
      </w:r>
      <w:proofErr w:type="gramEnd"/>
      <w:r w:rsidRPr="00E83937">
        <w:rPr>
          <w:rFonts w:ascii="仿宋" w:eastAsia="仿宋" w:hAnsi="仿宋" w:cs="Times New Roman" w:hint="eastAsia"/>
          <w:sz w:val="32"/>
          <w:szCs w:val="32"/>
        </w:rPr>
        <w:t>人为外籍人员的，2022年1月1日前计算工资薪金收入额时，已经按规定减除住房补贴、子女教育费、语言训练费等八项津补贴的，不能同时享受专项附加扣除。</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2</w:t>
      </w:r>
      <w:r w:rsidRPr="00E83937">
        <w:rPr>
          <w:rFonts w:ascii="仿宋" w:eastAsia="仿宋" w:hAnsi="仿宋" w:cs="Times New Roman" w:hint="eastAsia"/>
          <w:sz w:val="32"/>
          <w:szCs w:val="32"/>
        </w:rPr>
        <w:t>.</w:t>
      </w:r>
      <w:r w:rsidRPr="00E83937">
        <w:rPr>
          <w:rFonts w:ascii="仿宋" w:eastAsia="仿宋" w:hAnsi="仿宋" w:cs="Times New Roman"/>
          <w:sz w:val="32"/>
          <w:szCs w:val="32"/>
        </w:rPr>
        <w:t>外籍个人取得外商投资企业股息红利所得、外籍个人从境内上市公司取得股息红利所得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经审核，贵公司所属期XXXX年XX月XX日至XXXX年XX月XX</w:t>
      </w:r>
      <w:proofErr w:type="gramStart"/>
      <w:r w:rsidRPr="00E83937">
        <w:rPr>
          <w:rFonts w:ascii="仿宋" w:eastAsia="仿宋" w:hAnsi="仿宋" w:cs="Times New Roman"/>
          <w:sz w:val="32"/>
          <w:szCs w:val="32"/>
        </w:rPr>
        <w:t>日符合</w:t>
      </w:r>
      <w:proofErr w:type="gramEnd"/>
      <w:r w:rsidRPr="00E83937">
        <w:rPr>
          <w:rFonts w:ascii="仿宋" w:eastAsia="仿宋" w:hAnsi="仿宋" w:cs="Times New Roman"/>
          <w:sz w:val="32"/>
          <w:szCs w:val="32"/>
        </w:rPr>
        <w:t>外籍个人取得外商投资企业股息红利所得、外籍个人从境内上市公司取得股息红利所得免征个人所得税的情况，根据《财政部、国家税务总局关于个人所得税若干政策问题的通知》（财税字[1994]20号）、《国务院批转发展</w:t>
      </w:r>
      <w:r w:rsidRPr="00E83937">
        <w:rPr>
          <w:rFonts w:ascii="仿宋" w:eastAsia="仿宋" w:hAnsi="仿宋" w:cs="Times New Roman"/>
          <w:sz w:val="32"/>
          <w:szCs w:val="32"/>
        </w:rPr>
        <w:lastRenderedPageBreak/>
        <w:t>改革委等部门关于深化收入分配制度改革若干意见的通知》（国发[2013]6号）、《国家税务总局关于外籍个人持有中国境内上市公司股票所取得的股息有关税收问题的函》（国税函发[1994]440号）的规定，外籍人员本年取得股息红利所得XX元，减免税额XX元，审核确认上述金额无误。</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3</w:t>
      </w:r>
      <w:r w:rsidRPr="00E83937">
        <w:rPr>
          <w:rFonts w:ascii="仿宋" w:eastAsia="仿宋" w:hAnsi="仿宋" w:cs="Times New Roman" w:hint="eastAsia"/>
          <w:sz w:val="32"/>
          <w:szCs w:val="32"/>
        </w:rPr>
        <w:t>.依照有关法律规定应予免税的各国驻华使馆、领事馆的外交代表、领事官员和其他人员的所得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经审核，贵公司所属期XXXX年XX月XX日至XXXX年XX月XX</w:t>
      </w:r>
      <w:proofErr w:type="gramStart"/>
      <w:r w:rsidRPr="00E83937">
        <w:rPr>
          <w:rFonts w:ascii="仿宋" w:eastAsia="仿宋" w:hAnsi="仿宋" w:cs="Times New Roman"/>
          <w:sz w:val="32"/>
          <w:szCs w:val="32"/>
        </w:rPr>
        <w:t>日属于</w:t>
      </w:r>
      <w:proofErr w:type="gramEnd"/>
      <w:r w:rsidRPr="00E83937">
        <w:rPr>
          <w:rFonts w:ascii="仿宋" w:eastAsia="仿宋" w:hAnsi="仿宋" w:cs="Times New Roman" w:hint="eastAsia"/>
          <w:sz w:val="32"/>
          <w:szCs w:val="32"/>
        </w:rPr>
        <w:t>依照有关法律规定应予免税的各国驻华使馆、领事馆的外交代表、领事官员和其他人员的所得</w:t>
      </w:r>
      <w:r w:rsidRPr="00E83937">
        <w:rPr>
          <w:rFonts w:ascii="仿宋" w:eastAsia="仿宋" w:hAnsi="仿宋" w:cs="Times New Roman"/>
          <w:sz w:val="32"/>
          <w:szCs w:val="32"/>
        </w:rPr>
        <w:t>免征个人所得税的情况，根据《个人所得税法》第四条第八项、《个人所得税法实施条例》第十</w:t>
      </w:r>
      <w:r w:rsidRPr="00E83937">
        <w:rPr>
          <w:rFonts w:ascii="仿宋" w:eastAsia="仿宋" w:hAnsi="仿宋" w:cs="Times New Roman" w:hint="eastAsia"/>
          <w:sz w:val="32"/>
          <w:szCs w:val="32"/>
        </w:rPr>
        <w:t>二</w:t>
      </w:r>
      <w:r w:rsidRPr="00E83937">
        <w:rPr>
          <w:rFonts w:ascii="仿宋" w:eastAsia="仿宋" w:hAnsi="仿宋" w:cs="Times New Roman"/>
          <w:sz w:val="32"/>
          <w:szCs w:val="32"/>
        </w:rPr>
        <w:t>条、《中华人民共和国外交特权与豁免条例》、《中华人民共和国领事特权与豁免条例》、《维也纳外交关系公约》、《国家税务总局关于国际组织驻华机构、外国政府驻华使领馆和驻华新闻机构雇佣个人所得税征收方式的通知》（国税函[2004]808号）、《财政部、国家税务总局关于个人所得税若干政策问题的通知》（财税字[1994]20号）、《国家税务总局关于世界银行、联合国直接派遣来华工作的专家享受免征个人所得税有关问题的通知》（国税函[1996]417号）、《财政部关于外国来华工作人员缴纳个人所得税问题的通知》（财税字[1980]189号）的规定，贵公司属于</w:t>
      </w:r>
      <w:r w:rsidRPr="00E83937">
        <w:rPr>
          <w:rFonts w:ascii="仿宋" w:eastAsia="仿宋" w:hAnsi="仿宋" w:cs="Times New Roman" w:hint="eastAsia"/>
          <w:sz w:val="32"/>
          <w:szCs w:val="32"/>
        </w:rPr>
        <w:t>依照有关法律规定应予免税的各国驻华使馆、领事馆的外</w:t>
      </w:r>
      <w:r w:rsidRPr="00E83937">
        <w:rPr>
          <w:rFonts w:ascii="仿宋" w:eastAsia="仿宋" w:hAnsi="仿宋" w:cs="Times New Roman" w:hint="eastAsia"/>
          <w:sz w:val="32"/>
          <w:szCs w:val="32"/>
        </w:rPr>
        <w:lastRenderedPageBreak/>
        <w:t>交代表、领事官员和其他人员的</w:t>
      </w:r>
      <w:r w:rsidRPr="00E83937">
        <w:rPr>
          <w:rFonts w:ascii="仿宋" w:eastAsia="仿宋" w:hAnsi="仿宋" w:cs="Times New Roman"/>
          <w:sz w:val="32"/>
          <w:szCs w:val="32"/>
        </w:rPr>
        <w:t>所得XX元，免征税额XX元，审核确认上述金额无误。</w:t>
      </w:r>
    </w:p>
    <w:p w:rsidR="004615D6" w:rsidRPr="00E83937" w:rsidRDefault="004615D6" w:rsidP="004615D6">
      <w:pPr>
        <w:pStyle w:val="6"/>
        <w:rPr>
          <w:rFonts w:ascii="仿宋" w:eastAsia="仿宋" w:hAnsi="仿宋" w:cs="Times New Roman"/>
          <w:sz w:val="32"/>
          <w:szCs w:val="32"/>
        </w:rPr>
      </w:pPr>
      <w:r w:rsidRPr="00E83937">
        <w:rPr>
          <w:rFonts w:ascii="仿宋" w:eastAsia="仿宋" w:hAnsi="仿宋" w:cs="Times New Roman"/>
          <w:sz w:val="32"/>
          <w:szCs w:val="32"/>
        </w:rPr>
        <w:t>（</w:t>
      </w:r>
      <w:r w:rsidRPr="00E83937">
        <w:rPr>
          <w:rFonts w:ascii="仿宋" w:eastAsia="仿宋" w:hAnsi="仿宋" w:cs="Times New Roman" w:hint="eastAsia"/>
          <w:sz w:val="32"/>
          <w:szCs w:val="32"/>
        </w:rPr>
        <w:t>七</w:t>
      </w:r>
      <w:r w:rsidRPr="00E83937">
        <w:rPr>
          <w:rFonts w:ascii="仿宋" w:eastAsia="仿宋" w:hAnsi="仿宋" w:cs="Times New Roman"/>
          <w:sz w:val="32"/>
          <w:szCs w:val="32"/>
        </w:rPr>
        <w:t>）</w:t>
      </w:r>
      <w:r w:rsidRPr="00E83937">
        <w:rPr>
          <w:rFonts w:ascii="仿宋" w:eastAsia="仿宋" w:hAnsi="仿宋" w:cs="Times New Roman" w:hint="eastAsia"/>
          <w:sz w:val="32"/>
          <w:szCs w:val="32"/>
        </w:rPr>
        <w:t>国债和国家发行的金融债券利息</w:t>
      </w:r>
      <w:r w:rsidRPr="00E83937">
        <w:rPr>
          <w:rFonts w:ascii="仿宋" w:eastAsia="仿宋" w:hAnsi="仿宋" w:cs="Times New Roman"/>
          <w:sz w:val="32"/>
          <w:szCs w:val="32"/>
        </w:rPr>
        <w:t>减免个人所得税</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经审核，贵公司所属期XXXX年XX月XX日至XXXX年XX月XX</w:t>
      </w:r>
      <w:proofErr w:type="gramStart"/>
      <w:r w:rsidRPr="00E83937">
        <w:rPr>
          <w:rFonts w:ascii="仿宋" w:eastAsia="仿宋" w:hAnsi="仿宋" w:cs="Times New Roman"/>
          <w:sz w:val="32"/>
          <w:szCs w:val="32"/>
        </w:rPr>
        <w:t>日符合</w:t>
      </w:r>
      <w:proofErr w:type="gramEnd"/>
      <w:r w:rsidRPr="00E83937">
        <w:rPr>
          <w:rFonts w:ascii="仿宋" w:eastAsia="仿宋" w:hAnsi="仿宋" w:cs="Times New Roman" w:hint="eastAsia"/>
          <w:sz w:val="32"/>
          <w:szCs w:val="32"/>
        </w:rPr>
        <w:t>国债和国家发行的金融债券利息</w:t>
      </w:r>
      <w:r w:rsidRPr="00E83937">
        <w:rPr>
          <w:rFonts w:ascii="仿宋" w:eastAsia="仿宋" w:hAnsi="仿宋" w:cs="Times New Roman"/>
          <w:sz w:val="32"/>
          <w:szCs w:val="32"/>
        </w:rPr>
        <w:t>减免个人所得税的情况，根据《个人所得税法》第四条第二项、《个人所得税法实施条例》第</w:t>
      </w:r>
      <w:r w:rsidRPr="00E83937">
        <w:rPr>
          <w:rFonts w:ascii="仿宋" w:eastAsia="仿宋" w:hAnsi="仿宋" w:cs="Times New Roman" w:hint="eastAsia"/>
          <w:sz w:val="32"/>
          <w:szCs w:val="32"/>
        </w:rPr>
        <w:t>九</w:t>
      </w:r>
      <w:r w:rsidRPr="00E83937">
        <w:rPr>
          <w:rFonts w:ascii="仿宋" w:eastAsia="仿宋" w:hAnsi="仿宋" w:cs="Times New Roman"/>
          <w:sz w:val="32"/>
          <w:szCs w:val="32"/>
        </w:rPr>
        <w:t>条、《财政部 国家税务总局 证监会关于上市公司股息红利差别化个人所得税政策有关问题的通知》（财税[2015]101号）、《财政部 国家税务总局关于个人转让股票所得继续暂免征收个人所得税的通知》（财税字[1998]61号）、《财政部 国家税务总局 证监会关于深港股票市场交易互联互通机制试点有关税收政策的通知》（财税[2016]127号）、《财政部 国家税务总局关于地方政府债券利息免征所得税问题的通知》（财税[2013]5号）、《财政部 国家税务总局关于储蓄存款利息所得有关个人所得税政策的通知》（财税[2008]132号）的规定，贵公司</w:t>
      </w:r>
      <w:r w:rsidRPr="00E83937">
        <w:rPr>
          <w:rFonts w:ascii="仿宋" w:eastAsia="仿宋" w:hAnsi="仿宋" w:cs="Times New Roman" w:hint="eastAsia"/>
          <w:sz w:val="32"/>
          <w:szCs w:val="32"/>
        </w:rPr>
        <w:t>国债和国家发行的金融债券利息</w:t>
      </w:r>
      <w:r w:rsidRPr="00E83937">
        <w:rPr>
          <w:rFonts w:ascii="仿宋" w:eastAsia="仿宋" w:hAnsi="仿宋" w:cs="Times New Roman"/>
          <w:sz w:val="32"/>
          <w:szCs w:val="32"/>
        </w:rPr>
        <w:t>减免税额XX元，审核确认上述金额无误。</w:t>
      </w:r>
    </w:p>
    <w:p w:rsidR="004615D6" w:rsidRPr="00E83937" w:rsidRDefault="004615D6" w:rsidP="004615D6">
      <w:pPr>
        <w:pStyle w:val="6"/>
        <w:rPr>
          <w:rFonts w:ascii="仿宋" w:eastAsia="仿宋" w:hAnsi="仿宋" w:cs="Times New Roman"/>
          <w:sz w:val="32"/>
          <w:szCs w:val="32"/>
        </w:rPr>
      </w:pPr>
      <w:r w:rsidRPr="00E83937">
        <w:rPr>
          <w:rFonts w:ascii="仿宋" w:eastAsia="仿宋" w:hAnsi="仿宋" w:cs="Times New Roman"/>
          <w:sz w:val="32"/>
          <w:szCs w:val="32"/>
        </w:rPr>
        <w:t>（八）支持住房优惠减免个人所得税</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经审核，贵公司所属期XXXX年XX月XX日至XXXX年XX月XX</w:t>
      </w:r>
      <w:proofErr w:type="gramStart"/>
      <w:r w:rsidRPr="00E83937">
        <w:rPr>
          <w:rFonts w:ascii="仿宋" w:eastAsia="仿宋" w:hAnsi="仿宋" w:cs="Times New Roman"/>
          <w:sz w:val="32"/>
          <w:szCs w:val="32"/>
        </w:rPr>
        <w:t>日符合</w:t>
      </w:r>
      <w:proofErr w:type="gramEnd"/>
      <w:r w:rsidRPr="00E83937">
        <w:rPr>
          <w:rFonts w:ascii="仿宋" w:eastAsia="仿宋" w:hAnsi="仿宋" w:cs="Times New Roman"/>
          <w:sz w:val="32"/>
          <w:szCs w:val="32"/>
        </w:rPr>
        <w:t>支持住房优惠减免个人所得税的情况，根据《财政部 国家税务总局 关于个人所得税若干政策问题的通知》</w:t>
      </w:r>
      <w:r w:rsidRPr="00E83937">
        <w:rPr>
          <w:rFonts w:ascii="仿宋" w:eastAsia="仿宋" w:hAnsi="仿宋" w:cs="Times New Roman"/>
          <w:sz w:val="32"/>
          <w:szCs w:val="32"/>
        </w:rPr>
        <w:lastRenderedPageBreak/>
        <w:t>（财税字[1994]20号）第二条第六项、《国家税务总局关于个人转让房屋有关税收征管问题的通知》（国税发[2007]33号）第三条、《财政部 国家税务总局关于个人无偿受赠房屋有关个人所得税问题的通知》</w:t>
      </w:r>
      <w:r w:rsidRPr="00E83937">
        <w:rPr>
          <w:rFonts w:ascii="仿宋" w:eastAsia="仿宋" w:hAnsi="仿宋" w:cs="Times New Roman" w:hint="eastAsia"/>
          <w:sz w:val="32"/>
          <w:szCs w:val="32"/>
        </w:rPr>
        <w:t>（</w:t>
      </w:r>
      <w:r w:rsidRPr="00E83937">
        <w:rPr>
          <w:rFonts w:ascii="仿宋" w:eastAsia="仿宋" w:hAnsi="仿宋" w:cs="Times New Roman"/>
          <w:sz w:val="32"/>
          <w:szCs w:val="32"/>
        </w:rPr>
        <w:t>财税[2009]78号）、《财政部 国家税务总局关于调整住房租赁市场税收政策的通知》（财税[2000]125号）的规定，贵公司本年支持住房优惠收入XX元减免税额XX元，审核确认上述金额无误。</w:t>
      </w:r>
    </w:p>
    <w:p w:rsidR="004615D6" w:rsidRPr="00E83937" w:rsidRDefault="004615D6" w:rsidP="004615D6">
      <w:pPr>
        <w:pStyle w:val="6"/>
        <w:rPr>
          <w:rFonts w:ascii="仿宋" w:eastAsia="仿宋" w:hAnsi="仿宋" w:cs="Times New Roman"/>
          <w:sz w:val="32"/>
          <w:szCs w:val="32"/>
        </w:rPr>
      </w:pPr>
      <w:r w:rsidRPr="00E83937">
        <w:rPr>
          <w:rFonts w:ascii="仿宋" w:eastAsia="仿宋" w:hAnsi="仿宋" w:cs="Times New Roman"/>
          <w:sz w:val="32"/>
          <w:szCs w:val="32"/>
        </w:rPr>
        <w:t>（九）补贴、津贴等收入减免个人所得税</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经审核，贵公司所属期XXXX年XX月XX日至XXXX年XX月XX</w:t>
      </w:r>
      <w:proofErr w:type="gramStart"/>
      <w:r w:rsidRPr="00E83937">
        <w:rPr>
          <w:rFonts w:ascii="仿宋" w:eastAsia="仿宋" w:hAnsi="仿宋" w:cs="Times New Roman"/>
          <w:sz w:val="32"/>
          <w:szCs w:val="32"/>
        </w:rPr>
        <w:t>日符合</w:t>
      </w:r>
      <w:proofErr w:type="gramEnd"/>
      <w:r w:rsidRPr="00E83937">
        <w:rPr>
          <w:rFonts w:ascii="仿宋" w:eastAsia="仿宋" w:hAnsi="仿宋" w:cs="Times New Roman"/>
          <w:sz w:val="32"/>
          <w:szCs w:val="32"/>
        </w:rPr>
        <w:t>按照国务院规定的补贴、津贴等收入减免个人所得税的情况，根据《个人所得税法》第四条第三项、《个人所得税法实施条例》第十条、《财政部 国家税务总局关于对中国科学院中国工程院资深院士津贴免征个人所得税的通知》（财税字[1998]118号）、《国家税务总局关于离退休人员取得单位发放离退休工资以外奖金补贴征收个人所得税的批复》（国税函[2008]723号）的规定，贵公司本年补贴、津贴所得XX元，免征税额XX元，审核确认上述金额无误。</w:t>
      </w:r>
    </w:p>
    <w:p w:rsidR="004615D6" w:rsidRPr="00E83937" w:rsidRDefault="004615D6" w:rsidP="004615D6">
      <w:pPr>
        <w:pStyle w:val="6"/>
        <w:rPr>
          <w:rFonts w:ascii="仿宋" w:eastAsia="仿宋" w:hAnsi="仿宋" w:cs="Times New Roman"/>
          <w:b w:val="0"/>
          <w:sz w:val="32"/>
          <w:szCs w:val="32"/>
        </w:rPr>
      </w:pPr>
      <w:r w:rsidRPr="00E83937">
        <w:rPr>
          <w:rFonts w:ascii="仿宋" w:eastAsia="仿宋" w:hAnsi="仿宋" w:cs="Times New Roman"/>
          <w:b w:val="0"/>
          <w:sz w:val="32"/>
          <w:szCs w:val="32"/>
        </w:rPr>
        <w:t>（</w:t>
      </w:r>
      <w:r w:rsidRPr="00E83937">
        <w:rPr>
          <w:rFonts w:ascii="仿宋" w:eastAsia="仿宋" w:hAnsi="仿宋" w:cs="Times New Roman" w:hint="eastAsia"/>
          <w:sz w:val="32"/>
          <w:szCs w:val="32"/>
        </w:rPr>
        <w:t>十</w:t>
      </w:r>
      <w:r w:rsidRPr="00E83937">
        <w:rPr>
          <w:rFonts w:ascii="仿宋" w:eastAsia="仿宋" w:hAnsi="仿宋" w:cs="Times New Roman"/>
          <w:sz w:val="32"/>
          <w:szCs w:val="32"/>
        </w:rPr>
        <w:t>）</w:t>
      </w:r>
      <w:r w:rsidRPr="00E83937">
        <w:rPr>
          <w:rFonts w:ascii="仿宋" w:eastAsia="仿宋" w:hAnsi="仿宋" w:cs="Times New Roman" w:hint="eastAsia"/>
          <w:sz w:val="32"/>
          <w:szCs w:val="32"/>
        </w:rPr>
        <w:t>福利费、抚恤金、救济金</w:t>
      </w:r>
      <w:r w:rsidRPr="00E83937">
        <w:rPr>
          <w:rFonts w:ascii="仿宋" w:eastAsia="仿宋" w:hAnsi="仿宋" w:cs="Times New Roman"/>
          <w:sz w:val="32"/>
          <w:szCs w:val="32"/>
        </w:rPr>
        <w:t>减免个人所得税</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经审核，贵公司所属期XXXX年XX月XX日至XXXX年XX月XX</w:t>
      </w:r>
      <w:proofErr w:type="gramStart"/>
      <w:r w:rsidRPr="00E83937">
        <w:rPr>
          <w:rFonts w:ascii="仿宋" w:eastAsia="仿宋" w:hAnsi="仿宋" w:cs="Times New Roman"/>
          <w:sz w:val="32"/>
          <w:szCs w:val="32"/>
        </w:rPr>
        <w:t>日符合</w:t>
      </w:r>
      <w:proofErr w:type="gramEnd"/>
      <w:r w:rsidRPr="00E83937">
        <w:rPr>
          <w:rFonts w:ascii="仿宋" w:eastAsia="仿宋" w:hAnsi="仿宋" w:cs="Times New Roman"/>
          <w:sz w:val="32"/>
          <w:szCs w:val="32"/>
        </w:rPr>
        <w:t>社会保障减免个人所得税的情况，根据《个人所得税法》第四条第四项、《个人所得税法实施条例》第十</w:t>
      </w:r>
      <w:r w:rsidRPr="00E83937">
        <w:rPr>
          <w:rFonts w:ascii="仿宋" w:eastAsia="仿宋" w:hAnsi="仿宋" w:cs="Times New Roman" w:hint="eastAsia"/>
          <w:sz w:val="32"/>
          <w:szCs w:val="32"/>
        </w:rPr>
        <w:lastRenderedPageBreak/>
        <w:t>一</w:t>
      </w:r>
      <w:r w:rsidRPr="00E83937">
        <w:rPr>
          <w:rFonts w:ascii="仿宋" w:eastAsia="仿宋" w:hAnsi="仿宋" w:cs="Times New Roman"/>
          <w:sz w:val="32"/>
          <w:szCs w:val="32"/>
        </w:rPr>
        <w:t>条、《国家税务总局关于生活补助费范围确定问题的通知》（国税发[1998]155号）、《国家税务总局关于明确残疾人所得征免个人所得税范围的批复》（国税函[1999]329号）、《国家税务总局关于&lt;关于个人独资企业和合伙企业投资者征收个人所得税的规定&gt;执行口径的通知》（国税函[2001]84号）的规定，贵公司本年取得</w:t>
      </w:r>
      <w:r w:rsidRPr="00E83937">
        <w:rPr>
          <w:rFonts w:ascii="仿宋" w:eastAsia="仿宋" w:hAnsi="仿宋" w:cs="Times New Roman" w:hint="eastAsia"/>
          <w:sz w:val="32"/>
          <w:szCs w:val="32"/>
        </w:rPr>
        <w:t>福利费、抚恤金、救济金</w:t>
      </w:r>
      <w:r w:rsidRPr="00E83937">
        <w:rPr>
          <w:rFonts w:ascii="仿宋" w:eastAsia="仿宋" w:hAnsi="仿宋" w:cs="Times New Roman"/>
          <w:sz w:val="32"/>
          <w:szCs w:val="32"/>
        </w:rPr>
        <w:t>XX元，减免税额XX元，审核确认上述金额无误。</w:t>
      </w:r>
    </w:p>
    <w:p w:rsidR="004615D6" w:rsidRPr="00E83937" w:rsidRDefault="004615D6" w:rsidP="004615D6">
      <w:pPr>
        <w:pStyle w:val="6"/>
        <w:rPr>
          <w:rFonts w:ascii="仿宋" w:eastAsia="仿宋" w:hAnsi="仿宋" w:cs="Times New Roman"/>
          <w:sz w:val="32"/>
          <w:szCs w:val="32"/>
        </w:rPr>
      </w:pPr>
      <w:r w:rsidRPr="00E83937">
        <w:rPr>
          <w:rFonts w:ascii="仿宋" w:eastAsia="仿宋" w:hAnsi="仿宋" w:cs="Times New Roman"/>
          <w:sz w:val="32"/>
          <w:szCs w:val="32"/>
        </w:rPr>
        <w:t>（十一）</w:t>
      </w:r>
      <w:r w:rsidRPr="00E83937">
        <w:rPr>
          <w:rFonts w:ascii="仿宋" w:eastAsia="仿宋" w:hAnsi="仿宋" w:cs="Times New Roman" w:hint="eastAsia"/>
          <w:sz w:val="32"/>
          <w:szCs w:val="32"/>
        </w:rPr>
        <w:t>军人的转业费、复员费、退役金</w:t>
      </w:r>
      <w:r w:rsidRPr="00E83937">
        <w:rPr>
          <w:rFonts w:ascii="仿宋" w:eastAsia="仿宋" w:hAnsi="仿宋" w:cs="Times New Roman"/>
          <w:sz w:val="32"/>
          <w:szCs w:val="32"/>
        </w:rPr>
        <w:t>减免个人所得税</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经审核，贵公司所属期XXXX年XX月XX日至XXXX年XX月XX</w:t>
      </w:r>
      <w:proofErr w:type="gramStart"/>
      <w:r w:rsidRPr="00E83937">
        <w:rPr>
          <w:rFonts w:ascii="仿宋" w:eastAsia="仿宋" w:hAnsi="仿宋" w:cs="Times New Roman"/>
          <w:sz w:val="32"/>
          <w:szCs w:val="32"/>
        </w:rPr>
        <w:t>日符合</w:t>
      </w:r>
      <w:proofErr w:type="gramEnd"/>
      <w:r w:rsidRPr="00E83937">
        <w:rPr>
          <w:rFonts w:ascii="仿宋" w:eastAsia="仿宋" w:hAnsi="仿宋" w:cs="Times New Roman" w:hint="eastAsia"/>
          <w:sz w:val="32"/>
          <w:szCs w:val="32"/>
        </w:rPr>
        <w:t>军人的转业费、复员费、退役金</w:t>
      </w:r>
      <w:r w:rsidRPr="00E83937">
        <w:rPr>
          <w:rFonts w:ascii="仿宋" w:eastAsia="仿宋" w:hAnsi="仿宋" w:cs="Times New Roman"/>
          <w:sz w:val="32"/>
          <w:szCs w:val="32"/>
        </w:rPr>
        <w:t>减免个人所得税的情况，根据《个人所得税法》第四条第</w:t>
      </w:r>
      <w:r w:rsidRPr="00E83937">
        <w:rPr>
          <w:rFonts w:ascii="仿宋" w:eastAsia="仿宋" w:hAnsi="仿宋" w:cs="Times New Roman" w:hint="eastAsia"/>
          <w:sz w:val="32"/>
          <w:szCs w:val="32"/>
        </w:rPr>
        <w:t>六</w:t>
      </w:r>
      <w:r w:rsidRPr="00E83937">
        <w:rPr>
          <w:rFonts w:ascii="仿宋" w:eastAsia="仿宋" w:hAnsi="仿宋" w:cs="Times New Roman"/>
          <w:sz w:val="32"/>
          <w:szCs w:val="32"/>
        </w:rPr>
        <w:t>项、《财政部 国家税务总局关于随军家属就业有关税收政策的通知》（财税[2000]84号）、《退役士兵安置条例》的规定，贵公司符合军转择业收入XX元，免征税额XX元，审核确认上述金额无误。</w:t>
      </w:r>
    </w:p>
    <w:p w:rsidR="004615D6" w:rsidRPr="00E83937" w:rsidRDefault="004615D6" w:rsidP="004615D6">
      <w:pPr>
        <w:pStyle w:val="6"/>
        <w:rPr>
          <w:rFonts w:ascii="仿宋" w:eastAsia="仿宋" w:hAnsi="仿宋" w:cs="Times New Roman"/>
          <w:sz w:val="32"/>
          <w:szCs w:val="32"/>
        </w:rPr>
      </w:pPr>
      <w:r w:rsidRPr="00E83937">
        <w:rPr>
          <w:rFonts w:ascii="仿宋" w:eastAsia="仿宋" w:hAnsi="仿宋" w:cs="Times New Roman"/>
          <w:sz w:val="32"/>
          <w:szCs w:val="32"/>
        </w:rPr>
        <w:t>（十</w:t>
      </w:r>
      <w:r w:rsidRPr="00E83937">
        <w:rPr>
          <w:rFonts w:ascii="仿宋" w:eastAsia="仿宋" w:hAnsi="仿宋" w:cs="Times New Roman" w:hint="eastAsia"/>
          <w:sz w:val="32"/>
          <w:szCs w:val="32"/>
        </w:rPr>
        <w:t>二</w:t>
      </w:r>
      <w:r w:rsidRPr="00E83937">
        <w:rPr>
          <w:rFonts w:ascii="仿宋" w:eastAsia="仿宋" w:hAnsi="仿宋" w:cs="Times New Roman"/>
          <w:sz w:val="32"/>
          <w:szCs w:val="32"/>
        </w:rPr>
        <w:t>）因严重自然灾害造成重大损失减征个人所得税</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经审核，贵公司所属期XXXX年XX月XX日至XXXX年XX月XX</w:t>
      </w:r>
      <w:proofErr w:type="gramStart"/>
      <w:r w:rsidRPr="00E83937">
        <w:rPr>
          <w:rFonts w:ascii="仿宋" w:eastAsia="仿宋" w:hAnsi="仿宋" w:cs="Times New Roman"/>
          <w:sz w:val="32"/>
          <w:szCs w:val="32"/>
        </w:rPr>
        <w:t>日符合因</w:t>
      </w:r>
      <w:proofErr w:type="gramEnd"/>
      <w:r w:rsidRPr="00E83937">
        <w:rPr>
          <w:rFonts w:ascii="仿宋" w:eastAsia="仿宋" w:hAnsi="仿宋" w:cs="Times New Roman"/>
          <w:sz w:val="32"/>
          <w:szCs w:val="32"/>
        </w:rPr>
        <w:t>严重自然灾害造成重大损失减征个人所得税的情况，根据《个人所得税法》第五条第二项、《财政部 国家税务总局关于认真落实抗震救灾及灾后重建税收政策问题的通知》（财税[2008]62号）的规定，贵公司本期间减免税额XX元，审核确认上述金额无误。</w:t>
      </w:r>
    </w:p>
    <w:p w:rsidR="004615D6" w:rsidRPr="00E83937" w:rsidRDefault="004615D6" w:rsidP="004615D6">
      <w:pPr>
        <w:pStyle w:val="6"/>
        <w:rPr>
          <w:rFonts w:ascii="仿宋" w:eastAsia="仿宋" w:hAnsi="仿宋" w:cs="Times New Roman"/>
          <w:sz w:val="32"/>
          <w:szCs w:val="32"/>
        </w:rPr>
      </w:pPr>
      <w:r w:rsidRPr="00E83937">
        <w:rPr>
          <w:rFonts w:ascii="仿宋" w:eastAsia="仿宋" w:hAnsi="仿宋" w:cs="Times New Roman"/>
          <w:sz w:val="32"/>
          <w:szCs w:val="32"/>
        </w:rPr>
        <w:lastRenderedPageBreak/>
        <w:t>（十</w:t>
      </w:r>
      <w:r w:rsidRPr="00E83937">
        <w:rPr>
          <w:rFonts w:ascii="仿宋" w:eastAsia="仿宋" w:hAnsi="仿宋" w:cs="Times New Roman" w:hint="eastAsia"/>
          <w:sz w:val="32"/>
          <w:szCs w:val="32"/>
        </w:rPr>
        <w:t>三</w:t>
      </w:r>
      <w:r w:rsidRPr="00E83937">
        <w:rPr>
          <w:rFonts w:ascii="仿宋" w:eastAsia="仿宋" w:hAnsi="仿宋" w:cs="Times New Roman"/>
          <w:sz w:val="32"/>
          <w:szCs w:val="32"/>
        </w:rPr>
        <w:t>）其他减免税的所得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经审核，贵公司所属期XXXX年XX月XX日至XXXX年XX月XX</w:t>
      </w:r>
      <w:proofErr w:type="gramStart"/>
      <w:r w:rsidRPr="00E83937">
        <w:rPr>
          <w:rFonts w:ascii="仿宋" w:eastAsia="仿宋" w:hAnsi="仿宋" w:cs="Times New Roman"/>
          <w:sz w:val="32"/>
          <w:szCs w:val="32"/>
        </w:rPr>
        <w:t>日符</w:t>
      </w:r>
      <w:r w:rsidRPr="00E83937">
        <w:rPr>
          <w:rFonts w:ascii="仿宋" w:eastAsia="仿宋" w:hAnsi="仿宋" w:cs="Times New Roman" w:hint="eastAsia"/>
          <w:sz w:val="32"/>
          <w:szCs w:val="32"/>
        </w:rPr>
        <w:t>合</w:t>
      </w:r>
      <w:proofErr w:type="gramEnd"/>
      <w:r w:rsidRPr="00E83937">
        <w:rPr>
          <w:rFonts w:ascii="仿宋" w:eastAsia="仿宋" w:hAnsi="仿宋" w:cs="Times New Roman"/>
          <w:sz w:val="32"/>
          <w:szCs w:val="32"/>
        </w:rPr>
        <w:t>XXXX所得减免个人所得税的情况，根据《个人所得税法》第四条的规定，贵公司本年减免税额XX元，审核确认上述金额无误。</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其他减免税的所得包括：</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1</w:t>
      </w:r>
      <w:r w:rsidRPr="00E83937">
        <w:rPr>
          <w:rFonts w:ascii="仿宋" w:eastAsia="仿宋" w:hAnsi="仿宋" w:cs="Times New Roman" w:hint="eastAsia"/>
          <w:sz w:val="32"/>
          <w:szCs w:val="32"/>
        </w:rPr>
        <w:t>.省级人民政府、国务院部委和中国人民解放军军以上单位，以及外国组织、国际组织颁发的科学、教育、技术、文化、卫生、体育、环境保护等方面的奖金；</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2</w:t>
      </w:r>
      <w:r w:rsidRPr="00E83937">
        <w:rPr>
          <w:rFonts w:ascii="仿宋" w:eastAsia="仿宋" w:hAnsi="仿宋" w:cs="Times New Roman" w:hint="eastAsia"/>
          <w:sz w:val="32"/>
          <w:szCs w:val="32"/>
        </w:rPr>
        <w:t>.按照国家统一规定发给干部、职工的安家费、退职费、基本养老金或者退休费、离休费、离休生活补助费；</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3</w:t>
      </w:r>
      <w:r w:rsidRPr="00E83937">
        <w:rPr>
          <w:rFonts w:ascii="仿宋" w:eastAsia="仿宋" w:hAnsi="仿宋" w:cs="Times New Roman" w:hint="eastAsia"/>
          <w:sz w:val="32"/>
          <w:szCs w:val="32"/>
        </w:rPr>
        <w:t>.中国政府参加的国际公约、签订的协议中规定免税的所得；</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4</w:t>
      </w:r>
      <w:r w:rsidRPr="00E83937">
        <w:rPr>
          <w:rFonts w:ascii="仿宋" w:eastAsia="仿宋" w:hAnsi="仿宋" w:cs="Times New Roman" w:hint="eastAsia"/>
          <w:sz w:val="32"/>
          <w:szCs w:val="32"/>
        </w:rPr>
        <w:t>.国务院规定的其他免税所得。</w:t>
      </w:r>
    </w:p>
    <w:p w:rsidR="004615D6" w:rsidRPr="00E83937" w:rsidRDefault="004615D6" w:rsidP="004615D6">
      <w:pPr>
        <w:pStyle w:val="5"/>
        <w:rPr>
          <w:rFonts w:cs="Times New Roman"/>
          <w:sz w:val="32"/>
          <w:szCs w:val="32"/>
        </w:rPr>
      </w:pPr>
      <w:bookmarkStart w:id="31" w:name="_Hlk4516053"/>
      <w:r w:rsidRPr="00E83937">
        <w:rPr>
          <w:rFonts w:cs="Times New Roman" w:hint="eastAsia"/>
          <w:sz w:val="32"/>
          <w:szCs w:val="32"/>
        </w:rPr>
        <w:t>三</w:t>
      </w:r>
      <w:r w:rsidRPr="00E83937">
        <w:rPr>
          <w:rFonts w:cs="Times New Roman"/>
          <w:sz w:val="32"/>
          <w:szCs w:val="32"/>
        </w:rPr>
        <w:t>、备案情况说明</w:t>
      </w:r>
    </w:p>
    <w:bookmarkEnd w:id="31"/>
    <w:p w:rsidR="004615D6" w:rsidRPr="00E83937" w:rsidRDefault="004615D6" w:rsidP="004615D6">
      <w:pPr>
        <w:pStyle w:val="6"/>
        <w:rPr>
          <w:rFonts w:ascii="仿宋" w:eastAsia="仿宋" w:hAnsi="仿宋" w:cs="Times New Roman"/>
          <w:sz w:val="32"/>
          <w:szCs w:val="32"/>
        </w:rPr>
      </w:pPr>
      <w:r w:rsidRPr="00E83937">
        <w:rPr>
          <w:rFonts w:ascii="仿宋" w:eastAsia="仿宋" w:hAnsi="仿宋" w:cs="Times New Roman" w:hint="eastAsia"/>
          <w:sz w:val="32"/>
          <w:szCs w:val="32"/>
        </w:rPr>
        <w:t>（一）</w:t>
      </w:r>
      <w:r w:rsidRPr="00E83937">
        <w:rPr>
          <w:rFonts w:ascii="仿宋" w:eastAsia="仿宋" w:hAnsi="仿宋" w:cs="Times New Roman"/>
          <w:sz w:val="32"/>
          <w:szCs w:val="32"/>
        </w:rPr>
        <w:t>备案事项</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个人所得税优惠</w:t>
      </w:r>
      <w:proofErr w:type="gramStart"/>
      <w:r w:rsidRPr="00E83937">
        <w:rPr>
          <w:rFonts w:ascii="仿宋" w:eastAsia="仿宋" w:hAnsi="仿宋" w:cs="Times New Roman"/>
          <w:sz w:val="32"/>
          <w:szCs w:val="32"/>
        </w:rPr>
        <w:t>备案指</w:t>
      </w:r>
      <w:proofErr w:type="gramEnd"/>
      <w:r w:rsidRPr="00E83937">
        <w:rPr>
          <w:rFonts w:ascii="仿宋" w:eastAsia="仿宋" w:hAnsi="仿宋" w:cs="Times New Roman"/>
          <w:sz w:val="32"/>
          <w:szCs w:val="32"/>
        </w:rPr>
        <w:t xml:space="preserve">符合个人所得税优惠条件的纳税人按规定将相关资料报税务机关备案，具体包括： </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1．</w:t>
      </w:r>
      <w:r w:rsidRPr="00E83937">
        <w:rPr>
          <w:rFonts w:ascii="仿宋" w:eastAsia="仿宋" w:hAnsi="仿宋" w:cs="Times New Roman"/>
          <w:sz w:val="32"/>
          <w:szCs w:val="32"/>
        </w:rPr>
        <w:t xml:space="preserve">促进重点群体创业就业个人所得税优惠。 </w:t>
      </w:r>
    </w:p>
    <w:p w:rsidR="004615D6" w:rsidRPr="00E83937" w:rsidRDefault="004615D6" w:rsidP="004615D6">
      <w:pPr>
        <w:spacing w:line="360" w:lineRule="auto"/>
        <w:ind w:firstLineChars="300" w:firstLine="960"/>
        <w:rPr>
          <w:rFonts w:ascii="仿宋" w:eastAsia="仿宋" w:hAnsi="仿宋" w:cs="Times New Roman"/>
          <w:sz w:val="32"/>
          <w:szCs w:val="32"/>
        </w:rPr>
      </w:pPr>
      <w:r w:rsidRPr="00E83937">
        <w:rPr>
          <w:rFonts w:ascii="仿宋" w:eastAsia="仿宋" w:hAnsi="仿宋" w:cs="Times New Roman"/>
          <w:sz w:val="32"/>
          <w:szCs w:val="32"/>
        </w:rPr>
        <w:t xml:space="preserve">——失业人员从事个体经营减免个人所得税。 </w:t>
      </w:r>
    </w:p>
    <w:p w:rsidR="004615D6" w:rsidRPr="00E83937" w:rsidRDefault="004615D6" w:rsidP="004615D6">
      <w:pPr>
        <w:spacing w:line="360" w:lineRule="auto"/>
        <w:ind w:firstLineChars="300" w:firstLine="960"/>
        <w:rPr>
          <w:rFonts w:ascii="仿宋" w:eastAsia="仿宋" w:hAnsi="仿宋" w:cs="Times New Roman"/>
          <w:sz w:val="32"/>
          <w:szCs w:val="32"/>
        </w:rPr>
      </w:pPr>
      <w:r w:rsidRPr="00E83937">
        <w:rPr>
          <w:rFonts w:ascii="仿宋" w:eastAsia="仿宋" w:hAnsi="仿宋" w:cs="Times New Roman"/>
          <w:sz w:val="32"/>
          <w:szCs w:val="32"/>
        </w:rPr>
        <w:t xml:space="preserve">——高校毕业生从事个体经营减免个人所得税。 </w:t>
      </w:r>
    </w:p>
    <w:p w:rsidR="004615D6" w:rsidRPr="00E83937" w:rsidRDefault="004615D6" w:rsidP="004615D6">
      <w:pPr>
        <w:spacing w:line="360" w:lineRule="auto"/>
        <w:ind w:firstLineChars="300" w:firstLine="960"/>
        <w:rPr>
          <w:rFonts w:ascii="仿宋" w:eastAsia="仿宋" w:hAnsi="仿宋" w:cs="Times New Roman"/>
          <w:sz w:val="32"/>
          <w:szCs w:val="32"/>
        </w:rPr>
      </w:pPr>
      <w:r w:rsidRPr="00E83937">
        <w:rPr>
          <w:rFonts w:ascii="仿宋" w:eastAsia="仿宋" w:hAnsi="仿宋" w:cs="Times New Roman"/>
          <w:sz w:val="32"/>
          <w:szCs w:val="32"/>
        </w:rPr>
        <w:lastRenderedPageBreak/>
        <w:t>——</w:t>
      </w:r>
      <w:proofErr w:type="gramStart"/>
      <w:r w:rsidRPr="00E83937">
        <w:rPr>
          <w:rFonts w:ascii="仿宋" w:eastAsia="仿宋" w:hAnsi="仿宋" w:cs="Times New Roman"/>
          <w:sz w:val="32"/>
          <w:szCs w:val="32"/>
        </w:rPr>
        <w:t>低保及零就业</w:t>
      </w:r>
      <w:proofErr w:type="gramEnd"/>
      <w:r w:rsidRPr="00E83937">
        <w:rPr>
          <w:rFonts w:ascii="仿宋" w:eastAsia="仿宋" w:hAnsi="仿宋" w:cs="Times New Roman"/>
          <w:sz w:val="32"/>
          <w:szCs w:val="32"/>
        </w:rPr>
        <w:t xml:space="preserve">家庭从事个体经营减免个人所得税。 </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2</w:t>
      </w:r>
      <w:r w:rsidRPr="00E83937">
        <w:rPr>
          <w:rFonts w:ascii="仿宋" w:eastAsia="仿宋" w:hAnsi="仿宋" w:cs="Times New Roman" w:hint="eastAsia"/>
          <w:sz w:val="32"/>
          <w:szCs w:val="32"/>
        </w:rPr>
        <w:t>．</w:t>
      </w:r>
      <w:r w:rsidRPr="00E83937">
        <w:rPr>
          <w:rFonts w:ascii="仿宋" w:eastAsia="仿宋" w:hAnsi="仿宋" w:cs="Times New Roman"/>
          <w:sz w:val="32"/>
          <w:szCs w:val="32"/>
        </w:rPr>
        <w:t xml:space="preserve">退役士兵从事个体经营个人所得税优惠。 </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3</w:t>
      </w:r>
      <w:r w:rsidRPr="00E83937">
        <w:rPr>
          <w:rFonts w:ascii="仿宋" w:eastAsia="仿宋" w:hAnsi="仿宋" w:cs="Times New Roman" w:hint="eastAsia"/>
          <w:sz w:val="32"/>
          <w:szCs w:val="32"/>
        </w:rPr>
        <w:t>．</w:t>
      </w:r>
      <w:r w:rsidRPr="00E83937">
        <w:rPr>
          <w:rFonts w:ascii="仿宋" w:eastAsia="仿宋" w:hAnsi="仿宋" w:cs="Times New Roman"/>
          <w:sz w:val="32"/>
          <w:szCs w:val="32"/>
        </w:rPr>
        <w:t xml:space="preserve">残疾、孤老人员和烈属的所得个人所得税优惠。 </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4</w:t>
      </w:r>
      <w:r w:rsidRPr="00E83937">
        <w:rPr>
          <w:rFonts w:ascii="仿宋" w:eastAsia="仿宋" w:hAnsi="仿宋" w:cs="Times New Roman" w:hint="eastAsia"/>
          <w:sz w:val="32"/>
          <w:szCs w:val="32"/>
        </w:rPr>
        <w:t>．</w:t>
      </w:r>
      <w:r w:rsidRPr="00E83937">
        <w:rPr>
          <w:rFonts w:ascii="仿宋" w:eastAsia="仿宋" w:hAnsi="仿宋" w:cs="Times New Roman"/>
          <w:sz w:val="32"/>
          <w:szCs w:val="32"/>
        </w:rPr>
        <w:t>随军家属从事个体经营个人所得税优惠。</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5</w:t>
      </w:r>
      <w:r w:rsidRPr="00E83937">
        <w:rPr>
          <w:rFonts w:ascii="仿宋" w:eastAsia="仿宋" w:hAnsi="仿宋" w:cs="Times New Roman" w:hint="eastAsia"/>
          <w:sz w:val="32"/>
          <w:szCs w:val="32"/>
        </w:rPr>
        <w:t>．</w:t>
      </w:r>
      <w:r w:rsidRPr="00E83937">
        <w:rPr>
          <w:rFonts w:ascii="仿宋" w:eastAsia="仿宋" w:hAnsi="仿宋" w:cs="Times New Roman"/>
          <w:sz w:val="32"/>
          <w:szCs w:val="32"/>
        </w:rPr>
        <w:t>个人无偿受赠或继承不动产个人所得税优惠。</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6</w:t>
      </w:r>
      <w:r w:rsidRPr="00E83937">
        <w:rPr>
          <w:rFonts w:ascii="仿宋" w:eastAsia="仿宋" w:hAnsi="仿宋" w:cs="Times New Roman" w:hint="eastAsia"/>
          <w:sz w:val="32"/>
          <w:szCs w:val="32"/>
        </w:rPr>
        <w:t>．</w:t>
      </w:r>
      <w:r w:rsidRPr="00E83937">
        <w:rPr>
          <w:rFonts w:ascii="仿宋" w:eastAsia="仿宋" w:hAnsi="仿宋" w:cs="Times New Roman"/>
          <w:sz w:val="32"/>
          <w:szCs w:val="32"/>
        </w:rPr>
        <w:t>个人转让自用住房个人所得税优惠。</w:t>
      </w:r>
    </w:p>
    <w:p w:rsidR="004615D6" w:rsidRPr="00E83937" w:rsidRDefault="004615D6" w:rsidP="004615D6">
      <w:pPr>
        <w:pStyle w:val="6"/>
        <w:rPr>
          <w:rFonts w:ascii="仿宋" w:eastAsia="仿宋" w:hAnsi="仿宋" w:cs="Times New Roman"/>
          <w:sz w:val="32"/>
          <w:szCs w:val="32"/>
        </w:rPr>
      </w:pPr>
      <w:r w:rsidRPr="00E83937">
        <w:rPr>
          <w:rFonts w:ascii="仿宋" w:eastAsia="仿宋" w:hAnsi="仿宋" w:cs="Times New Roman" w:hint="eastAsia"/>
          <w:sz w:val="32"/>
          <w:szCs w:val="32"/>
        </w:rPr>
        <w:t>（二）</w:t>
      </w:r>
      <w:r w:rsidRPr="00E83937">
        <w:rPr>
          <w:rFonts w:ascii="仿宋" w:eastAsia="仿宋" w:hAnsi="仿宋" w:cs="Times New Roman"/>
          <w:sz w:val="32"/>
          <w:szCs w:val="32"/>
        </w:rPr>
        <w:t>政策依据</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1．</w:t>
      </w:r>
      <w:r w:rsidRPr="00E83937">
        <w:rPr>
          <w:rFonts w:ascii="仿宋" w:eastAsia="仿宋" w:hAnsi="仿宋" w:cs="Times New Roman"/>
          <w:sz w:val="32"/>
          <w:szCs w:val="32"/>
        </w:rPr>
        <w:t>《财政部 国家税务总局 人力资源社会保障部关于继续实施支持和促进重点群体创业就业有关税收政策的通知》（财税[2014]39号）</w:t>
      </w:r>
      <w:r w:rsidRPr="00E83937">
        <w:rPr>
          <w:rFonts w:ascii="仿宋" w:eastAsia="仿宋" w:hAnsi="仿宋" w:cs="Times New Roman" w:hint="eastAsia"/>
          <w:sz w:val="32"/>
          <w:szCs w:val="32"/>
        </w:rPr>
        <w:t>；</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2</w:t>
      </w:r>
      <w:r w:rsidRPr="00E83937">
        <w:rPr>
          <w:rFonts w:ascii="仿宋" w:eastAsia="仿宋" w:hAnsi="仿宋" w:cs="Times New Roman" w:hint="eastAsia"/>
          <w:sz w:val="32"/>
          <w:szCs w:val="32"/>
        </w:rPr>
        <w:t>．</w:t>
      </w:r>
      <w:r w:rsidRPr="00E83937">
        <w:rPr>
          <w:rFonts w:ascii="仿宋" w:eastAsia="仿宋" w:hAnsi="仿宋" w:cs="Times New Roman"/>
          <w:sz w:val="32"/>
          <w:szCs w:val="32"/>
        </w:rPr>
        <w:t>《财政部 国家税务总局 民政部关于调整完善扶持自主就业退役士兵创业就业有关税收政策的通知》（财税[2014]42号）</w:t>
      </w:r>
      <w:r w:rsidRPr="00E83937">
        <w:rPr>
          <w:rFonts w:ascii="仿宋" w:eastAsia="仿宋" w:hAnsi="仿宋" w:cs="Times New Roman" w:hint="eastAsia"/>
          <w:sz w:val="32"/>
          <w:szCs w:val="32"/>
        </w:rPr>
        <w:t>；</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3</w:t>
      </w:r>
      <w:r w:rsidRPr="00E83937">
        <w:rPr>
          <w:rFonts w:ascii="仿宋" w:eastAsia="仿宋" w:hAnsi="仿宋" w:cs="Times New Roman" w:hint="eastAsia"/>
          <w:sz w:val="32"/>
          <w:szCs w:val="32"/>
        </w:rPr>
        <w:t>.</w:t>
      </w:r>
      <w:r w:rsidRPr="00E83937">
        <w:rPr>
          <w:rFonts w:ascii="仿宋" w:eastAsia="仿宋" w:hAnsi="仿宋" w:cs="Times New Roman"/>
          <w:sz w:val="32"/>
          <w:szCs w:val="32"/>
        </w:rPr>
        <w:t>《中华人民共和国个人所得税法》</w:t>
      </w:r>
      <w:r w:rsidRPr="00E83937">
        <w:rPr>
          <w:rFonts w:ascii="仿宋" w:eastAsia="仿宋" w:hAnsi="仿宋" w:cs="Times New Roman" w:hint="eastAsia"/>
          <w:sz w:val="32"/>
          <w:szCs w:val="32"/>
        </w:rPr>
        <w:t>；</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4</w:t>
      </w:r>
      <w:r w:rsidRPr="00E83937">
        <w:rPr>
          <w:rFonts w:ascii="仿宋" w:eastAsia="仿宋" w:hAnsi="仿宋" w:cs="Times New Roman" w:hint="eastAsia"/>
          <w:sz w:val="32"/>
          <w:szCs w:val="32"/>
        </w:rPr>
        <w:t>．</w:t>
      </w:r>
      <w:r w:rsidRPr="00E83937">
        <w:rPr>
          <w:rFonts w:ascii="仿宋" w:eastAsia="仿宋" w:hAnsi="仿宋" w:cs="Times New Roman"/>
          <w:sz w:val="32"/>
          <w:szCs w:val="32"/>
        </w:rPr>
        <w:t>《财政部 国家税务总局关于随军家属就业有关税收政策的通知》（财税[2000]84号）</w:t>
      </w:r>
      <w:r w:rsidRPr="00E83937">
        <w:rPr>
          <w:rFonts w:ascii="仿宋" w:eastAsia="仿宋" w:hAnsi="仿宋" w:cs="Times New Roman" w:hint="eastAsia"/>
          <w:sz w:val="32"/>
          <w:szCs w:val="32"/>
        </w:rPr>
        <w:t>；</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5</w:t>
      </w:r>
      <w:r w:rsidRPr="00E83937">
        <w:rPr>
          <w:rFonts w:ascii="仿宋" w:eastAsia="仿宋" w:hAnsi="仿宋" w:cs="Times New Roman" w:hint="eastAsia"/>
          <w:sz w:val="32"/>
          <w:szCs w:val="32"/>
        </w:rPr>
        <w:t>．</w:t>
      </w:r>
      <w:r w:rsidRPr="00E83937">
        <w:rPr>
          <w:rFonts w:ascii="仿宋" w:eastAsia="仿宋" w:hAnsi="仿宋" w:cs="Times New Roman"/>
          <w:sz w:val="32"/>
          <w:szCs w:val="32"/>
        </w:rPr>
        <w:t>《财政部 国家税务总局关于个人无偿受赠房屋有关个人所得税问题的通知》（财税[2009]78号）</w:t>
      </w:r>
      <w:r w:rsidRPr="00E83937">
        <w:rPr>
          <w:rFonts w:ascii="仿宋" w:eastAsia="仿宋" w:hAnsi="仿宋" w:cs="Times New Roman" w:hint="eastAsia"/>
          <w:sz w:val="32"/>
          <w:szCs w:val="32"/>
        </w:rPr>
        <w:t>；</w:t>
      </w:r>
    </w:p>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6</w:t>
      </w:r>
      <w:r w:rsidRPr="00E83937">
        <w:rPr>
          <w:rFonts w:ascii="仿宋" w:eastAsia="仿宋" w:hAnsi="仿宋" w:cs="Times New Roman" w:hint="eastAsia"/>
          <w:sz w:val="32"/>
          <w:szCs w:val="32"/>
        </w:rPr>
        <w:t>．</w:t>
      </w:r>
      <w:r w:rsidRPr="00E83937">
        <w:rPr>
          <w:rFonts w:ascii="仿宋" w:eastAsia="仿宋" w:hAnsi="仿宋" w:cs="Times New Roman"/>
          <w:sz w:val="32"/>
          <w:szCs w:val="32"/>
        </w:rPr>
        <w:t>《财政部 国家税务总局关于个人所得税若干政策问题的通知》（财税字[1994]20号）</w:t>
      </w:r>
      <w:r w:rsidRPr="00E83937">
        <w:rPr>
          <w:rFonts w:ascii="仿宋" w:eastAsia="仿宋" w:hAnsi="仿宋" w:cs="Times New Roman" w:hint="eastAsia"/>
          <w:sz w:val="32"/>
          <w:szCs w:val="32"/>
        </w:rPr>
        <w:t>。</w:t>
      </w:r>
    </w:p>
    <w:p w:rsidR="004615D6" w:rsidRPr="00E83937" w:rsidRDefault="004615D6" w:rsidP="004615D6">
      <w:pPr>
        <w:pStyle w:val="5"/>
        <w:rPr>
          <w:rFonts w:cs="Times New Roman"/>
          <w:sz w:val="32"/>
          <w:szCs w:val="32"/>
        </w:rPr>
      </w:pPr>
      <w:bookmarkStart w:id="32" w:name="_Hlk4516238"/>
      <w:r w:rsidRPr="00E83937">
        <w:rPr>
          <w:rFonts w:cs="Times New Roman" w:hint="eastAsia"/>
          <w:sz w:val="32"/>
          <w:szCs w:val="32"/>
        </w:rPr>
        <w:lastRenderedPageBreak/>
        <w:t>四</w:t>
      </w:r>
      <w:r w:rsidRPr="00E83937">
        <w:rPr>
          <w:rFonts w:cs="Times New Roman"/>
          <w:sz w:val="32"/>
          <w:szCs w:val="32"/>
        </w:rPr>
        <w:t>、其他事项说明</w:t>
      </w:r>
    </w:p>
    <w:bookmarkEnd w:id="32"/>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税法未明确的内容在此处披露。</w:t>
      </w:r>
    </w:p>
    <w:p w:rsidR="004615D6" w:rsidRPr="00E83937" w:rsidRDefault="004615D6" w:rsidP="004615D6">
      <w:pPr>
        <w:pStyle w:val="5"/>
        <w:rPr>
          <w:rFonts w:cs="Times New Roman"/>
          <w:sz w:val="32"/>
          <w:szCs w:val="32"/>
        </w:rPr>
      </w:pPr>
      <w:bookmarkStart w:id="33" w:name="_Hlk4516243"/>
      <w:r w:rsidRPr="00E83937">
        <w:rPr>
          <w:rFonts w:cs="Times New Roman" w:hint="eastAsia"/>
          <w:sz w:val="32"/>
          <w:szCs w:val="32"/>
        </w:rPr>
        <w:t>五</w:t>
      </w:r>
      <w:r w:rsidRPr="00E83937">
        <w:rPr>
          <w:rFonts w:cs="Times New Roman"/>
          <w:sz w:val="32"/>
          <w:szCs w:val="32"/>
        </w:rPr>
        <w:t>、贵公司对服务事项的意见</w:t>
      </w:r>
    </w:p>
    <w:bookmarkEnd w:id="33"/>
    <w:p w:rsidR="004615D6" w:rsidRPr="00E83937" w:rsidRDefault="004615D6" w:rsidP="004615D6">
      <w:pPr>
        <w:spacing w:line="360" w:lineRule="auto"/>
        <w:ind w:firstLineChars="200" w:firstLine="640"/>
        <w:rPr>
          <w:rFonts w:ascii="仿宋" w:eastAsia="仿宋" w:hAnsi="仿宋" w:cs="Times New Roman"/>
          <w:sz w:val="32"/>
          <w:szCs w:val="32"/>
        </w:rPr>
      </w:pPr>
      <w:r w:rsidRPr="00E83937">
        <w:rPr>
          <w:rFonts w:ascii="仿宋" w:eastAsia="仿宋" w:hAnsi="仿宋" w:cs="Times New Roman"/>
          <w:sz w:val="32"/>
          <w:szCs w:val="32"/>
        </w:rPr>
        <w:t>贵公司对以上申报事项说明无异议，在此处加盖公章。</w:t>
      </w:r>
    </w:p>
    <w:p w:rsidR="004615D6" w:rsidRPr="00E83937" w:rsidRDefault="004615D6" w:rsidP="004615D6">
      <w:pPr>
        <w:spacing w:line="360" w:lineRule="auto"/>
        <w:ind w:firstLineChars="200" w:firstLine="640"/>
        <w:rPr>
          <w:rFonts w:ascii="仿宋" w:eastAsia="仿宋" w:hAnsi="仿宋" w:cs="Times New Roman"/>
          <w:sz w:val="32"/>
          <w:szCs w:val="32"/>
        </w:rPr>
      </w:pP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附：个人所得税优惠类型</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1．自然灾害受灾减免个人所得税优惠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2．残疾、孤老、烈属减征个人所得税优惠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3．个人转让 5 年以上唯一住房免征个人所得税优惠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4．随军家属从事个体经营免征个人所得税优惠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5．军转干部从事个体经营免征个人所得税优惠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6．退役士兵从事个体经营个人减免所得税优惠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7．失业人员从事个体经营减免个人所得税优惠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8．</w:t>
      </w:r>
      <w:proofErr w:type="gramStart"/>
      <w:r w:rsidRPr="00E83937">
        <w:rPr>
          <w:rFonts w:ascii="仿宋" w:eastAsia="仿宋" w:hAnsi="仿宋" w:hint="eastAsia"/>
          <w:color w:val="333333"/>
          <w:kern w:val="0"/>
          <w:sz w:val="32"/>
          <w:szCs w:val="32"/>
        </w:rPr>
        <w:t>低保及零就业</w:t>
      </w:r>
      <w:proofErr w:type="gramEnd"/>
      <w:r w:rsidRPr="00E83937">
        <w:rPr>
          <w:rFonts w:ascii="仿宋" w:eastAsia="仿宋" w:hAnsi="仿宋" w:hint="eastAsia"/>
          <w:color w:val="333333"/>
          <w:kern w:val="0"/>
          <w:sz w:val="32"/>
          <w:szCs w:val="32"/>
        </w:rPr>
        <w:t>家庭从事个体经营减免个人所得税优惠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9．高校毕业生从事个体经营减免个人所得税优惠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10．取消农业税</w:t>
      </w:r>
      <w:proofErr w:type="gramStart"/>
      <w:r w:rsidRPr="00E83937">
        <w:rPr>
          <w:rFonts w:ascii="仿宋" w:eastAsia="仿宋" w:hAnsi="仿宋" w:hint="eastAsia"/>
          <w:color w:val="333333"/>
          <w:kern w:val="0"/>
          <w:sz w:val="32"/>
          <w:szCs w:val="32"/>
        </w:rPr>
        <w:t>从事四业所得</w:t>
      </w:r>
      <w:proofErr w:type="gramEnd"/>
      <w:r w:rsidRPr="00E83937">
        <w:rPr>
          <w:rFonts w:ascii="仿宋" w:eastAsia="仿宋" w:hAnsi="仿宋" w:hint="eastAsia"/>
          <w:color w:val="333333"/>
          <w:kern w:val="0"/>
          <w:sz w:val="32"/>
          <w:szCs w:val="32"/>
        </w:rPr>
        <w:t>暂免征收个人所得税优惠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11．对外籍技术官员取得的由北京冬奥组委、测试</w:t>
      </w:r>
      <w:proofErr w:type="gramStart"/>
      <w:r w:rsidRPr="00E83937">
        <w:rPr>
          <w:rFonts w:ascii="仿宋" w:eastAsia="仿宋" w:hAnsi="仿宋" w:hint="eastAsia"/>
          <w:color w:val="333333"/>
          <w:kern w:val="0"/>
          <w:sz w:val="32"/>
          <w:szCs w:val="32"/>
        </w:rPr>
        <w:t>赛</w:t>
      </w:r>
      <w:proofErr w:type="gramEnd"/>
      <w:r w:rsidRPr="00E83937">
        <w:rPr>
          <w:rFonts w:ascii="仿宋" w:eastAsia="仿宋" w:hAnsi="仿宋" w:hint="eastAsia"/>
          <w:color w:val="333333"/>
          <w:kern w:val="0"/>
          <w:sz w:val="32"/>
          <w:szCs w:val="32"/>
        </w:rPr>
        <w:t>赛事组委会支付的劳务</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报酬免征个人所得税优惠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12．个人无偿受赠或继承不动产个人所得税优惠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lastRenderedPageBreak/>
        <w:t>13．内地个人投资者通过沪港通投资香港联交所上市股票取得的转让差价所得，免征收个人所得税优惠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14.外籍个人取得外商投资企业股息红利，暂免征收个人所得税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15.外籍个人符合规定的生活费用，暂免征收个人所得税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16.外籍个人出差补贴免征收个人所得税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17.符合条件的外籍专家工薪免征个人所得税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18.社会福利有奖募捐奖券中奖所得免征收个人所得税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19.见义勇为奖金免征收个人所得税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20.体彩中奖 1 万元以下免征收个人所得税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21.转让上市公司股票免征收个人所得税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22.住房公积金、医疗保险金、基本养老保险金、失业保险基金个人账户存款利息所得免征个人所得税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23.个人出租房屋减征个人所得税减征个人所得税优惠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24.奖学金免征个人所得税优惠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25.拆迁补偿款免税免征个人所得税优惠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26.股权分置改革非流通股股东向流通股股东支付</w:t>
      </w:r>
      <w:proofErr w:type="gramStart"/>
      <w:r w:rsidRPr="00E83937">
        <w:rPr>
          <w:rFonts w:ascii="仿宋" w:eastAsia="仿宋" w:hAnsi="仿宋" w:hint="eastAsia"/>
          <w:color w:val="333333"/>
          <w:kern w:val="0"/>
          <w:sz w:val="32"/>
          <w:szCs w:val="32"/>
        </w:rPr>
        <w:t>对价免个人所得</w:t>
      </w:r>
      <w:proofErr w:type="gramEnd"/>
      <w:r w:rsidRPr="00E83937">
        <w:rPr>
          <w:rFonts w:ascii="仿宋" w:eastAsia="仿宋" w:hAnsi="仿宋" w:hint="eastAsia"/>
          <w:color w:val="333333"/>
          <w:kern w:val="0"/>
          <w:sz w:val="32"/>
          <w:szCs w:val="32"/>
        </w:rPr>
        <w:t>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27.发票中奖暂免征收个人所得税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28.高级专家延长离退休期间工薪免征个人所得税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29.生育津贴和生育医疗费免征个人所得税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lastRenderedPageBreak/>
        <w:t>30.个人出租房屋减征个人所得税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31.储蓄存款利息免税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32.取消农业税</w:t>
      </w:r>
      <w:proofErr w:type="gramStart"/>
      <w:r w:rsidRPr="00E83937">
        <w:rPr>
          <w:rFonts w:ascii="仿宋" w:eastAsia="仿宋" w:hAnsi="仿宋" w:hint="eastAsia"/>
          <w:color w:val="333333"/>
          <w:kern w:val="0"/>
          <w:sz w:val="32"/>
          <w:szCs w:val="32"/>
        </w:rPr>
        <w:t>从事四业所得</w:t>
      </w:r>
      <w:proofErr w:type="gramEnd"/>
      <w:r w:rsidRPr="00E83937">
        <w:rPr>
          <w:rFonts w:ascii="仿宋" w:eastAsia="仿宋" w:hAnsi="仿宋" w:hint="eastAsia"/>
          <w:color w:val="333333"/>
          <w:kern w:val="0"/>
          <w:sz w:val="32"/>
          <w:szCs w:val="32"/>
        </w:rPr>
        <w:t>暂免征收个人所得税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33.工伤保险免税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34.地方政府债券利息免税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35.安家费、退职费、退休工资、离休工资、离休生活补助费免征个人所得税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36.保险赔款免征个人所得税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37.符合条件的津补贴免征个人所得税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38.省级、部委、军级奖金免征个人所得税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39.个人转让新三板挂牌公司非原始</w:t>
      </w:r>
      <w:proofErr w:type="gramStart"/>
      <w:r w:rsidRPr="00E83937">
        <w:rPr>
          <w:rFonts w:ascii="仿宋" w:eastAsia="仿宋" w:hAnsi="仿宋" w:hint="eastAsia"/>
          <w:color w:val="333333"/>
          <w:kern w:val="0"/>
          <w:sz w:val="32"/>
          <w:szCs w:val="32"/>
        </w:rPr>
        <w:t>股取得</w:t>
      </w:r>
      <w:proofErr w:type="gramEnd"/>
      <w:r w:rsidRPr="00E83937">
        <w:rPr>
          <w:rFonts w:ascii="仿宋" w:eastAsia="仿宋" w:hAnsi="仿宋" w:hint="eastAsia"/>
          <w:color w:val="333333"/>
          <w:kern w:val="0"/>
          <w:sz w:val="32"/>
          <w:szCs w:val="32"/>
        </w:rPr>
        <w:t>的所得，暂免征收个人所得税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40.对内地个人投资者通过基金互认买卖香港基金份额取得的转让差价所得，免征收个人所得税优惠</w:t>
      </w:r>
    </w:p>
    <w:p w:rsidR="004615D6" w:rsidRPr="00E83937" w:rsidRDefault="004615D6" w:rsidP="004615D6">
      <w:pPr>
        <w:spacing w:line="360" w:lineRule="auto"/>
        <w:ind w:firstLineChars="200" w:firstLine="640"/>
        <w:rPr>
          <w:rFonts w:ascii="仿宋" w:eastAsia="仿宋" w:hAnsi="仿宋" w:cs="Times New Roman"/>
          <w:sz w:val="32"/>
          <w:szCs w:val="32"/>
        </w:rPr>
      </w:pPr>
    </w:p>
    <w:p w:rsidR="004615D6" w:rsidRDefault="004615D6" w:rsidP="004615D6">
      <w:pPr>
        <w:widowControl/>
        <w:jc w:val="left"/>
        <w:rPr>
          <w:rFonts w:ascii="仿宋" w:eastAsia="仿宋" w:hAnsi="仿宋" w:hint="eastAsia"/>
          <w:color w:val="333333"/>
          <w:kern w:val="0"/>
          <w:sz w:val="32"/>
          <w:szCs w:val="32"/>
        </w:rPr>
      </w:pPr>
    </w:p>
    <w:p w:rsidR="00DD4087" w:rsidRDefault="00DD4087" w:rsidP="004615D6">
      <w:pPr>
        <w:widowControl/>
        <w:jc w:val="left"/>
        <w:rPr>
          <w:rFonts w:ascii="仿宋" w:eastAsia="仿宋" w:hAnsi="仿宋" w:hint="eastAsia"/>
          <w:color w:val="333333"/>
          <w:kern w:val="0"/>
          <w:sz w:val="32"/>
          <w:szCs w:val="32"/>
        </w:rPr>
      </w:pPr>
    </w:p>
    <w:p w:rsidR="00DD4087" w:rsidRDefault="00DD4087" w:rsidP="004615D6">
      <w:pPr>
        <w:widowControl/>
        <w:jc w:val="left"/>
        <w:rPr>
          <w:rFonts w:ascii="仿宋" w:eastAsia="仿宋" w:hAnsi="仿宋" w:hint="eastAsia"/>
          <w:color w:val="333333"/>
          <w:kern w:val="0"/>
          <w:sz w:val="32"/>
          <w:szCs w:val="32"/>
        </w:rPr>
      </w:pPr>
    </w:p>
    <w:p w:rsidR="00DD4087" w:rsidRPr="00E83937" w:rsidRDefault="00DD4087" w:rsidP="004615D6">
      <w:pPr>
        <w:widowControl/>
        <w:jc w:val="left"/>
        <w:rPr>
          <w:rFonts w:ascii="仿宋" w:eastAsia="仿宋" w:hAnsi="仿宋"/>
          <w:b/>
          <w:color w:val="333333"/>
          <w:kern w:val="0"/>
          <w:sz w:val="32"/>
          <w:szCs w:val="32"/>
        </w:rPr>
      </w:pPr>
    </w:p>
    <w:p w:rsidR="004615D6" w:rsidRPr="00E83937" w:rsidRDefault="004615D6" w:rsidP="004615D6">
      <w:pPr>
        <w:widowControl/>
        <w:jc w:val="left"/>
        <w:rPr>
          <w:rFonts w:ascii="仿宋" w:eastAsia="仿宋" w:hAnsi="仿宋"/>
          <w:b/>
          <w:color w:val="333333"/>
          <w:kern w:val="0"/>
          <w:sz w:val="32"/>
          <w:szCs w:val="32"/>
        </w:rPr>
      </w:pPr>
      <w:r w:rsidRPr="00E83937">
        <w:rPr>
          <w:rFonts w:ascii="仿宋" w:eastAsia="仿宋" w:hAnsi="仿宋"/>
          <w:b/>
          <w:color w:val="333333"/>
          <w:kern w:val="0"/>
          <w:sz w:val="32"/>
          <w:szCs w:val="32"/>
        </w:rPr>
        <w:br w:type="page"/>
      </w:r>
    </w:p>
    <w:p w:rsidR="004615D6" w:rsidRPr="00E83937" w:rsidRDefault="004615D6" w:rsidP="004615D6">
      <w:pPr>
        <w:pStyle w:val="3"/>
        <w:rPr>
          <w:rFonts w:ascii="仿宋" w:eastAsia="仿宋" w:hAnsi="仿宋"/>
          <w:color w:val="333333"/>
          <w:kern w:val="0"/>
        </w:rPr>
      </w:pPr>
      <w:r w:rsidRPr="00E83937">
        <w:rPr>
          <w:rFonts w:ascii="仿宋" w:eastAsia="仿宋" w:hAnsi="仿宋" w:hint="eastAsia"/>
          <w:color w:val="333333"/>
          <w:kern w:val="0"/>
        </w:rPr>
        <w:lastRenderedPageBreak/>
        <w:t>附件二：个人所得税纳税申报代理业务报告（参考文本）</w:t>
      </w:r>
    </w:p>
    <w:p w:rsidR="004615D6" w:rsidRPr="00E83937" w:rsidRDefault="004615D6" w:rsidP="004615D6">
      <w:pPr>
        <w:jc w:val="center"/>
        <w:rPr>
          <w:rFonts w:ascii="仿宋" w:eastAsia="仿宋" w:hAnsi="仿宋"/>
          <w:b/>
          <w:color w:val="333333"/>
          <w:kern w:val="0"/>
          <w:sz w:val="32"/>
          <w:szCs w:val="32"/>
        </w:rPr>
      </w:pPr>
      <w:r w:rsidRPr="00E83937">
        <w:rPr>
          <w:rFonts w:ascii="仿宋" w:eastAsia="仿宋" w:hAnsi="仿宋" w:hint="eastAsia"/>
          <w:b/>
          <w:color w:val="333333"/>
          <w:kern w:val="0"/>
          <w:sz w:val="32"/>
          <w:szCs w:val="32"/>
        </w:rPr>
        <w:t>（自行申报）</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color w:val="333333"/>
          <w:kern w:val="0"/>
          <w:sz w:val="32"/>
          <w:szCs w:val="32"/>
        </w:rPr>
        <w:t xml:space="preserve">               </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 xml:space="preserve">                                 报告号：</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 xml:space="preserve">                                 备案号：</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w:t>
      </w:r>
    </w:p>
    <w:p w:rsidR="004615D6" w:rsidRPr="00E83937" w:rsidRDefault="004615D6" w:rsidP="004615D6">
      <w:pPr>
        <w:ind w:firstLineChars="200" w:firstLine="640"/>
        <w:rPr>
          <w:rFonts w:ascii="仿宋" w:eastAsia="仿宋" w:hAnsi="仿宋"/>
          <w:color w:val="333333"/>
          <w:kern w:val="0"/>
          <w:sz w:val="32"/>
          <w:szCs w:val="32"/>
        </w:rPr>
      </w:pPr>
      <w:r w:rsidRPr="00E83937">
        <w:rPr>
          <w:rFonts w:ascii="仿宋" w:eastAsia="仿宋" w:hAnsi="仿宋" w:hint="eastAsia"/>
          <w:color w:val="333333"/>
          <w:kern w:val="0"/>
          <w:sz w:val="32"/>
          <w:szCs w:val="32"/>
        </w:rPr>
        <w:t>我们接受委托[纳税申报服务业务合同书编号：</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，对XX人所属期间</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年</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月</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日至</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年</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月</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日个人所得税纳税申报代理业务的约定资料进行归集、分析和复核，并出具纳税申报服务业务报告。</w:t>
      </w:r>
    </w:p>
    <w:p w:rsidR="004615D6" w:rsidRPr="00E83937" w:rsidRDefault="004615D6" w:rsidP="004615D6">
      <w:pPr>
        <w:ind w:firstLineChars="200" w:firstLine="643"/>
        <w:rPr>
          <w:rFonts w:ascii="仿宋" w:eastAsia="仿宋" w:hAnsi="仿宋"/>
          <w:color w:val="333333"/>
          <w:kern w:val="0"/>
          <w:sz w:val="32"/>
          <w:szCs w:val="32"/>
        </w:rPr>
      </w:pP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人的责任是，及时提供与个人所得税扣缴纳税申报服务事项相关的资料，并保证相关资料的真实、准确、合法和完整，以确保纳税申报业务报告符合《中华人民共和国税收征收管理法》及其实施细则以及其他税收法律、法规、规范的要求。</w:t>
      </w:r>
    </w:p>
    <w:p w:rsidR="004615D6" w:rsidRPr="00E83937" w:rsidRDefault="004615D6" w:rsidP="004615D6">
      <w:pPr>
        <w:ind w:firstLineChars="200" w:firstLine="640"/>
        <w:rPr>
          <w:rFonts w:ascii="仿宋" w:eastAsia="仿宋" w:hAnsi="仿宋"/>
          <w:color w:val="333333"/>
          <w:kern w:val="0"/>
          <w:sz w:val="32"/>
          <w:szCs w:val="32"/>
        </w:rPr>
      </w:pPr>
      <w:r w:rsidRPr="00E83937">
        <w:rPr>
          <w:rFonts w:ascii="仿宋" w:eastAsia="仿宋" w:hAnsi="仿宋" w:hint="eastAsia"/>
          <w:color w:val="333333"/>
          <w:kern w:val="0"/>
          <w:sz w:val="32"/>
          <w:szCs w:val="32"/>
        </w:rPr>
        <w:t>我们的责任是，依据《中华人民共和国税收征收管理法》及其实施细则和有关政策、规定，按照《个人所得税纳税申报服务业务规则》和其他有关规定,对相关资料进行归集、分析和复核、出具个人所得税扣缴纳税申报代理服务业务报告。</w:t>
      </w:r>
    </w:p>
    <w:p w:rsidR="004615D6" w:rsidRPr="009A0380" w:rsidRDefault="004615D6" w:rsidP="009A0380">
      <w:pPr>
        <w:ind w:firstLineChars="200" w:firstLine="640"/>
        <w:rPr>
          <w:sz w:val="32"/>
          <w:szCs w:val="32"/>
        </w:rPr>
      </w:pPr>
      <w:r w:rsidRPr="00E83937">
        <w:rPr>
          <w:rFonts w:ascii="仿宋" w:eastAsia="仿宋" w:hAnsi="仿宋" w:hint="eastAsia"/>
          <w:color w:val="333333"/>
          <w:kern w:val="0"/>
          <w:sz w:val="32"/>
          <w:szCs w:val="32"/>
        </w:rPr>
        <w:t>在服务过程中，我们考虑了与委托事项相关的材料证明能力，考虑了与编制相关的内部控制制度的存在性和有效性，</w:t>
      </w:r>
      <w:r w:rsidRPr="00E83937">
        <w:rPr>
          <w:rFonts w:ascii="仿宋" w:eastAsia="仿宋" w:hAnsi="仿宋" w:hint="eastAsia"/>
          <w:color w:val="333333"/>
          <w:kern w:val="0"/>
          <w:sz w:val="32"/>
          <w:szCs w:val="32"/>
        </w:rPr>
        <w:lastRenderedPageBreak/>
        <w:t>考虑了证明材料的相关性和可靠性，对</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人提供的委托事项相关资料等实施了计算、复核、验证和职业判断等必要的复核程</w:t>
      </w:r>
    </w:p>
    <w:p w:rsidR="004615D6" w:rsidRPr="00E83937" w:rsidRDefault="004615D6" w:rsidP="009A0380">
      <w:pPr>
        <w:rPr>
          <w:rFonts w:ascii="仿宋" w:eastAsia="仿宋" w:hAnsi="仿宋"/>
          <w:color w:val="333333"/>
          <w:kern w:val="0"/>
          <w:sz w:val="32"/>
          <w:szCs w:val="32"/>
        </w:rPr>
      </w:pPr>
      <w:r w:rsidRPr="00E83937">
        <w:rPr>
          <w:rFonts w:ascii="仿宋" w:eastAsia="仿宋" w:hAnsi="仿宋" w:hint="eastAsia"/>
          <w:color w:val="333333"/>
          <w:kern w:val="0"/>
          <w:sz w:val="32"/>
          <w:szCs w:val="32"/>
        </w:rPr>
        <w:t>序。现将代理纳税申报情况报告如下：</w:t>
      </w:r>
    </w:p>
    <w:p w:rsidR="004615D6" w:rsidRPr="00E83937" w:rsidRDefault="004615D6" w:rsidP="004615D6">
      <w:pPr>
        <w:ind w:firstLineChars="200" w:firstLine="640"/>
        <w:rPr>
          <w:rFonts w:ascii="仿宋" w:eastAsia="仿宋" w:hAnsi="仿宋"/>
          <w:color w:val="333333"/>
          <w:kern w:val="0"/>
          <w:sz w:val="32"/>
          <w:szCs w:val="32"/>
        </w:rPr>
      </w:pPr>
      <w:r w:rsidRPr="00E83937">
        <w:rPr>
          <w:rFonts w:ascii="仿宋" w:eastAsia="仿宋" w:hAnsi="仿宋" w:hint="eastAsia"/>
          <w:color w:val="333333"/>
          <w:kern w:val="0"/>
          <w:sz w:val="32"/>
          <w:szCs w:val="32"/>
        </w:rPr>
        <w:t>（一）纳税申报</w:t>
      </w:r>
    </w:p>
    <w:p w:rsidR="004615D6" w:rsidRPr="00E83937" w:rsidRDefault="004615D6" w:rsidP="004615D6">
      <w:pPr>
        <w:ind w:firstLineChars="200" w:firstLine="640"/>
        <w:rPr>
          <w:rFonts w:ascii="仿宋" w:eastAsia="仿宋" w:hAnsi="仿宋"/>
          <w:color w:val="333333"/>
          <w:kern w:val="0"/>
          <w:sz w:val="32"/>
          <w:szCs w:val="32"/>
        </w:rPr>
      </w:pPr>
      <w:r w:rsidRPr="00E83937">
        <w:rPr>
          <w:rFonts w:ascii="仿宋" w:eastAsia="仿宋" w:hAnsi="仿宋" w:hint="eastAsia"/>
          <w:color w:val="333333"/>
          <w:kern w:val="0"/>
          <w:sz w:val="32"/>
          <w:szCs w:val="32"/>
        </w:rPr>
        <w:t>经审核，</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人所属期</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年</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月</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日至</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 xml:space="preserve">年 </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 xml:space="preserve"> 月</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日个人所得税应申报税额</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元，已申报税额</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元，应扣缴税额</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元，已扣缴税额</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元，应补（退）税额</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各项税额明细如下：</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1.</w:t>
      </w:r>
      <w:r w:rsidRPr="00E83937">
        <w:rPr>
          <w:rFonts w:ascii="仿宋" w:eastAsia="仿宋" w:hAnsi="仿宋" w:hint="eastAsia"/>
          <w:color w:val="333333"/>
          <w:kern w:val="0"/>
          <w:sz w:val="32"/>
          <w:szCs w:val="32"/>
        </w:rPr>
        <w:tab/>
        <w:t>取得综合所得需要办理汇算清缴</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2.</w:t>
      </w:r>
      <w:r w:rsidRPr="00E83937">
        <w:rPr>
          <w:rFonts w:ascii="仿宋" w:eastAsia="仿宋" w:hAnsi="仿宋" w:hint="eastAsia"/>
          <w:color w:val="333333"/>
          <w:kern w:val="0"/>
          <w:sz w:val="32"/>
          <w:szCs w:val="32"/>
        </w:rPr>
        <w:tab/>
        <w:t>取得经营所得</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3.</w:t>
      </w:r>
      <w:r w:rsidRPr="00E83937">
        <w:rPr>
          <w:rFonts w:ascii="仿宋" w:eastAsia="仿宋" w:hAnsi="仿宋" w:hint="eastAsia"/>
          <w:color w:val="333333"/>
          <w:kern w:val="0"/>
          <w:sz w:val="32"/>
          <w:szCs w:val="32"/>
        </w:rPr>
        <w:tab/>
        <w:t>取得应税所得，扣缴义务人未扣缴税款</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4.取得境外所得</w:t>
      </w:r>
      <w:r w:rsidRPr="00E83937">
        <w:rPr>
          <w:rFonts w:ascii="仿宋" w:eastAsia="仿宋" w:hAnsi="仿宋" w:hint="eastAsia"/>
          <w:color w:val="333333"/>
          <w:kern w:val="0"/>
          <w:sz w:val="32"/>
          <w:szCs w:val="32"/>
        </w:rPr>
        <w:tab/>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5.因移居境外注销中国户籍</w:t>
      </w:r>
      <w:r w:rsidRPr="00E83937">
        <w:rPr>
          <w:rFonts w:ascii="仿宋" w:eastAsia="仿宋" w:hAnsi="仿宋" w:hint="eastAsia"/>
          <w:color w:val="333333"/>
          <w:kern w:val="0"/>
          <w:sz w:val="32"/>
          <w:szCs w:val="32"/>
        </w:rPr>
        <w:tab/>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6.非居民个人在中国境内从两处以上取得工资、薪金所得</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7.限售股转让所得</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8.应缴税额合计</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9.已缴税额合计</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10.应补（退）税额</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元</w:t>
      </w:r>
    </w:p>
    <w:p w:rsidR="004615D6" w:rsidRPr="00E83937" w:rsidRDefault="004615D6" w:rsidP="004615D6">
      <w:pPr>
        <w:rPr>
          <w:rFonts w:ascii="仿宋" w:eastAsia="仿宋" w:hAnsi="仿宋"/>
          <w:color w:val="333333"/>
          <w:kern w:val="0"/>
          <w:sz w:val="32"/>
          <w:szCs w:val="32"/>
        </w:rPr>
      </w:pP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lastRenderedPageBreak/>
        <w:t>（二）优惠备案</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经审核，XX人可享受XX个税优惠政策，减免税额</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元，已向所属税务局备案。</w:t>
      </w:r>
    </w:p>
    <w:p w:rsidR="004615D6" w:rsidRPr="00E83937" w:rsidRDefault="004615D6" w:rsidP="00476B28">
      <w:pPr>
        <w:widowControl/>
        <w:jc w:val="left"/>
        <w:rPr>
          <w:rFonts w:ascii="仿宋" w:eastAsia="仿宋" w:hAnsi="仿宋"/>
          <w:color w:val="333333"/>
          <w:kern w:val="0"/>
          <w:sz w:val="32"/>
          <w:szCs w:val="32"/>
        </w:rPr>
      </w:pPr>
      <w:r w:rsidRPr="00E83937">
        <w:rPr>
          <w:rFonts w:ascii="仿宋" w:eastAsia="仿宋" w:hAnsi="仿宋" w:hint="eastAsia"/>
          <w:color w:val="333333"/>
          <w:kern w:val="0"/>
          <w:sz w:val="32"/>
          <w:szCs w:val="32"/>
        </w:rPr>
        <w:t>本报告仅供</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人</w:t>
      </w:r>
      <w:r w:rsidRPr="00E83937">
        <w:rPr>
          <w:rFonts w:ascii="仿宋" w:eastAsia="仿宋" w:hAnsi="仿宋" w:hint="eastAsia"/>
          <w:b/>
          <w:sz w:val="32"/>
          <w:szCs w:val="32"/>
          <w:u w:val="single"/>
        </w:rPr>
        <w:t xml:space="preserve">     </w:t>
      </w:r>
      <w:r w:rsidRPr="00E83937">
        <w:rPr>
          <w:rFonts w:ascii="仿宋" w:eastAsia="仿宋" w:hAnsi="仿宋" w:hint="eastAsia"/>
          <w:color w:val="333333"/>
          <w:kern w:val="0"/>
          <w:sz w:val="32"/>
          <w:szCs w:val="32"/>
        </w:rPr>
        <w:t>时使用，不作其他用途。因使用不当造成的后果，与执行本纳税申报服务业务的机构及其服务人员无关。</w:t>
      </w:r>
    </w:p>
    <w:p w:rsidR="004615D6" w:rsidRPr="00E83937" w:rsidRDefault="004615D6" w:rsidP="004615D6">
      <w:pPr>
        <w:rPr>
          <w:rFonts w:ascii="仿宋" w:eastAsia="仿宋" w:hAnsi="仿宋"/>
          <w:color w:val="333333"/>
          <w:kern w:val="0"/>
          <w:sz w:val="32"/>
          <w:szCs w:val="32"/>
        </w:rPr>
      </w:pPr>
    </w:p>
    <w:p w:rsidR="004615D6" w:rsidRPr="00E83937" w:rsidRDefault="004615D6" w:rsidP="004615D6">
      <w:pPr>
        <w:rPr>
          <w:rFonts w:ascii="仿宋" w:eastAsia="仿宋" w:hAnsi="仿宋"/>
          <w:color w:val="333333"/>
          <w:kern w:val="0"/>
          <w:sz w:val="32"/>
          <w:szCs w:val="32"/>
        </w:rPr>
      </w:pPr>
    </w:p>
    <w:p w:rsidR="004615D6" w:rsidRPr="00E83937" w:rsidRDefault="004615D6" w:rsidP="004615D6">
      <w:pPr>
        <w:rPr>
          <w:rFonts w:ascii="仿宋" w:eastAsia="仿宋" w:hAnsi="仿宋"/>
          <w:color w:val="333333"/>
          <w:kern w:val="0"/>
          <w:sz w:val="32"/>
          <w:szCs w:val="32"/>
        </w:rPr>
      </w:pPr>
    </w:p>
    <w:p w:rsidR="004615D6" w:rsidRPr="00E83937" w:rsidRDefault="004615D6" w:rsidP="004615D6">
      <w:pPr>
        <w:rPr>
          <w:rFonts w:ascii="仿宋" w:eastAsia="仿宋" w:hAnsi="仿宋"/>
          <w:color w:val="333333"/>
          <w:kern w:val="0"/>
          <w:sz w:val="32"/>
          <w:szCs w:val="32"/>
        </w:rPr>
      </w:pPr>
    </w:p>
    <w:p w:rsidR="004615D6" w:rsidRPr="00E83937" w:rsidRDefault="004615D6" w:rsidP="004615D6">
      <w:pPr>
        <w:spacing w:line="360" w:lineRule="auto"/>
        <w:rPr>
          <w:rFonts w:ascii="仿宋" w:eastAsia="仿宋" w:hAnsi="仿宋" w:cs="Arial"/>
          <w:sz w:val="32"/>
          <w:szCs w:val="32"/>
        </w:rPr>
      </w:pPr>
      <w:r w:rsidRPr="00E83937">
        <w:rPr>
          <w:rFonts w:ascii="仿宋" w:eastAsia="仿宋" w:hAnsi="仿宋" w:cs="Arial" w:hint="eastAsia"/>
          <w:sz w:val="32"/>
          <w:szCs w:val="32"/>
        </w:rPr>
        <w:t>涉税服务人员：（签章）</w:t>
      </w:r>
    </w:p>
    <w:p w:rsidR="004615D6" w:rsidRPr="00E83937" w:rsidRDefault="004615D6" w:rsidP="004615D6">
      <w:pPr>
        <w:spacing w:line="360" w:lineRule="auto"/>
        <w:rPr>
          <w:rFonts w:ascii="仿宋" w:eastAsia="仿宋" w:hAnsi="仿宋" w:cs="Arial"/>
          <w:sz w:val="32"/>
          <w:szCs w:val="32"/>
        </w:rPr>
      </w:pPr>
      <w:r w:rsidRPr="00E83937">
        <w:rPr>
          <w:rFonts w:ascii="仿宋" w:eastAsia="仿宋" w:hAnsi="仿宋" w:cs="Arial" w:hint="eastAsia"/>
          <w:sz w:val="32"/>
          <w:szCs w:val="32"/>
        </w:rPr>
        <w:t>法定代表：（签章）</w:t>
      </w:r>
    </w:p>
    <w:p w:rsidR="004615D6" w:rsidRPr="00E83937" w:rsidRDefault="004615D6" w:rsidP="004615D6">
      <w:pPr>
        <w:spacing w:line="360" w:lineRule="auto"/>
        <w:rPr>
          <w:rFonts w:ascii="仿宋" w:eastAsia="仿宋" w:hAnsi="仿宋" w:cs="Arial"/>
          <w:sz w:val="32"/>
          <w:szCs w:val="32"/>
        </w:rPr>
      </w:pPr>
    </w:p>
    <w:p w:rsidR="004615D6" w:rsidRPr="00E83937" w:rsidRDefault="004615D6" w:rsidP="004615D6">
      <w:pPr>
        <w:spacing w:line="360" w:lineRule="auto"/>
        <w:rPr>
          <w:rFonts w:ascii="仿宋" w:eastAsia="仿宋" w:hAnsi="仿宋" w:cs="Arial"/>
          <w:sz w:val="32"/>
          <w:szCs w:val="32"/>
        </w:rPr>
      </w:pPr>
      <w:r w:rsidRPr="00E83937">
        <w:rPr>
          <w:rFonts w:ascii="仿宋" w:eastAsia="仿宋" w:hAnsi="仿宋" w:cs="Arial" w:hint="eastAsia"/>
          <w:sz w:val="32"/>
          <w:szCs w:val="32"/>
        </w:rPr>
        <w:t>税务师事务所（盖章）</w:t>
      </w:r>
    </w:p>
    <w:p w:rsidR="004615D6" w:rsidRPr="00E83937" w:rsidRDefault="004615D6" w:rsidP="004615D6">
      <w:pPr>
        <w:spacing w:line="360" w:lineRule="auto"/>
        <w:rPr>
          <w:rFonts w:ascii="仿宋" w:eastAsia="仿宋" w:hAnsi="仿宋" w:cs="Arial"/>
          <w:sz w:val="32"/>
          <w:szCs w:val="32"/>
        </w:rPr>
      </w:pPr>
      <w:r w:rsidRPr="00E83937">
        <w:rPr>
          <w:rFonts w:ascii="仿宋" w:eastAsia="仿宋" w:hAnsi="仿宋" w:cs="Arial" w:hint="eastAsia"/>
          <w:sz w:val="32"/>
          <w:szCs w:val="32"/>
        </w:rPr>
        <w:t>地址：</w:t>
      </w:r>
    </w:p>
    <w:p w:rsidR="004615D6" w:rsidRPr="00E83937" w:rsidRDefault="004615D6" w:rsidP="004615D6">
      <w:pPr>
        <w:spacing w:line="360" w:lineRule="auto"/>
        <w:rPr>
          <w:rFonts w:ascii="仿宋" w:eastAsia="仿宋" w:hAnsi="仿宋" w:cs="Arial"/>
          <w:sz w:val="32"/>
          <w:szCs w:val="32"/>
        </w:rPr>
      </w:pPr>
      <w:r w:rsidRPr="00E83937">
        <w:rPr>
          <w:rFonts w:ascii="仿宋" w:eastAsia="仿宋" w:hAnsi="仿宋" w:cs="Arial" w:hint="eastAsia"/>
          <w:sz w:val="32"/>
          <w:szCs w:val="32"/>
        </w:rPr>
        <w:t>日期：</w:t>
      </w:r>
    </w:p>
    <w:p w:rsidR="004615D6" w:rsidRPr="00E83937" w:rsidRDefault="004615D6" w:rsidP="004615D6">
      <w:pPr>
        <w:rPr>
          <w:rFonts w:ascii="仿宋" w:eastAsia="仿宋" w:hAnsi="仿宋"/>
          <w:color w:val="333333"/>
          <w:kern w:val="0"/>
          <w:sz w:val="32"/>
          <w:szCs w:val="32"/>
        </w:rPr>
      </w:pPr>
    </w:p>
    <w:p w:rsidR="004615D6" w:rsidRPr="00E83937" w:rsidRDefault="004615D6" w:rsidP="00476B28">
      <w:pPr>
        <w:widowControl/>
        <w:jc w:val="center"/>
        <w:rPr>
          <w:rFonts w:ascii="仿宋" w:eastAsia="仿宋" w:hAnsi="仿宋"/>
          <w:b/>
          <w:color w:val="333333"/>
          <w:kern w:val="0"/>
          <w:sz w:val="32"/>
          <w:szCs w:val="32"/>
        </w:rPr>
      </w:pPr>
      <w:r w:rsidRPr="00E83937">
        <w:rPr>
          <w:rFonts w:ascii="仿宋" w:eastAsia="仿宋" w:hAnsi="仿宋"/>
          <w:color w:val="333333"/>
          <w:kern w:val="0"/>
          <w:sz w:val="32"/>
          <w:szCs w:val="32"/>
        </w:rPr>
        <w:br w:type="page"/>
      </w:r>
      <w:r w:rsidRPr="00E83937">
        <w:rPr>
          <w:rFonts w:ascii="仿宋" w:eastAsia="仿宋" w:hAnsi="仿宋" w:hint="eastAsia"/>
          <w:b/>
          <w:color w:val="333333"/>
          <w:kern w:val="0"/>
          <w:sz w:val="32"/>
          <w:szCs w:val="32"/>
        </w:rPr>
        <w:lastRenderedPageBreak/>
        <w:t>纳税申报业务报告说明</w:t>
      </w:r>
    </w:p>
    <w:p w:rsidR="004615D6" w:rsidRPr="00E83937" w:rsidRDefault="004615D6" w:rsidP="00476B28">
      <w:pPr>
        <w:jc w:val="center"/>
        <w:rPr>
          <w:rFonts w:ascii="仿宋" w:eastAsia="仿宋" w:hAnsi="仿宋"/>
          <w:color w:val="333333"/>
          <w:kern w:val="0"/>
          <w:sz w:val="32"/>
          <w:szCs w:val="32"/>
        </w:rPr>
      </w:pPr>
    </w:p>
    <w:p w:rsidR="004615D6" w:rsidRPr="00E83937" w:rsidRDefault="004615D6" w:rsidP="004615D6">
      <w:pPr>
        <w:pStyle w:val="4"/>
        <w:ind w:firstLine="643"/>
        <w:rPr>
          <w:rFonts w:ascii="仿宋" w:eastAsia="仿宋" w:hAnsi="仿宋"/>
          <w:color w:val="333333"/>
          <w:sz w:val="32"/>
          <w:szCs w:val="32"/>
        </w:rPr>
      </w:pPr>
      <w:r w:rsidRPr="00E83937">
        <w:rPr>
          <w:rFonts w:ascii="仿宋" w:eastAsia="仿宋" w:hAnsi="仿宋" w:hint="eastAsia"/>
          <w:color w:val="333333"/>
          <w:sz w:val="32"/>
          <w:szCs w:val="32"/>
        </w:rPr>
        <w:t>第一部分 个人基本情况</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一、</w:t>
      </w:r>
      <w:r w:rsidRPr="00E83937">
        <w:rPr>
          <w:rFonts w:ascii="仿宋" w:eastAsia="仿宋" w:hAnsi="仿宋" w:hint="eastAsia"/>
          <w:color w:val="333333"/>
          <w:kern w:val="0"/>
          <w:sz w:val="32"/>
          <w:szCs w:val="32"/>
        </w:rPr>
        <w:tab/>
        <w:t>取得综合所得需要办理汇算清缴</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姓名：XXX，国籍：XXX，身份证件类型：XXXXX，身份证件号码：XXXXXXX，任职受雇单位：XX，任职受雇单位统一社会信用代码：XX，任职受雇单位所属行业：XX，职务：XX，境内有效联系地址：XX，联系电话：XX。</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二、</w:t>
      </w:r>
      <w:r w:rsidRPr="00E83937">
        <w:rPr>
          <w:rFonts w:ascii="仿宋" w:eastAsia="仿宋" w:hAnsi="仿宋" w:hint="eastAsia"/>
          <w:color w:val="333333"/>
          <w:kern w:val="0"/>
          <w:sz w:val="32"/>
          <w:szCs w:val="32"/>
        </w:rPr>
        <w:tab/>
        <w:t>取得经营所得</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投资者信息：XXX，国籍：XXX，身份证件类型：XXXXX，身份证件号码：XXXXXXX，境内有效联系地址：XX，联系电话：XX，征收方式：XXX，被投资单位统一社会信用代码：XX，被投资单位名称：XXX，合伙人信息：XXX，分配比例：XXX。</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三、</w:t>
      </w:r>
      <w:r w:rsidRPr="00E83937">
        <w:rPr>
          <w:rFonts w:ascii="仿宋" w:eastAsia="仿宋" w:hAnsi="仿宋" w:hint="eastAsia"/>
          <w:color w:val="333333"/>
          <w:kern w:val="0"/>
          <w:sz w:val="32"/>
          <w:szCs w:val="32"/>
        </w:rPr>
        <w:tab/>
        <w:t>取得应税所得、扣缴义务人未扣缴税款</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姓名：XXX，国籍：XXX，身份证件类型：XXXXX，身份证件号码：XXXXXXX，任职受雇单位：XX，任职受雇单位统一社会信用代码：XX，任职受雇单位所属行业：XX，职务：XX，境内有效联系地址：XX，联系电话：XX。</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四、</w:t>
      </w:r>
      <w:r w:rsidRPr="00E83937">
        <w:rPr>
          <w:rFonts w:ascii="仿宋" w:eastAsia="仿宋" w:hAnsi="仿宋" w:hint="eastAsia"/>
          <w:color w:val="333333"/>
          <w:kern w:val="0"/>
          <w:sz w:val="32"/>
          <w:szCs w:val="32"/>
        </w:rPr>
        <w:tab/>
        <w:t>取得境外所得</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姓名：XXX，国籍：XXX，身份证件类型：XXXXX，身份证件号码：XXXXXXX，所得来源国：XX。</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lastRenderedPageBreak/>
        <w:t>五、</w:t>
      </w:r>
      <w:r w:rsidRPr="00E83937">
        <w:rPr>
          <w:rFonts w:ascii="仿宋" w:eastAsia="仿宋" w:hAnsi="仿宋" w:hint="eastAsia"/>
          <w:color w:val="333333"/>
          <w:kern w:val="0"/>
          <w:sz w:val="32"/>
          <w:szCs w:val="32"/>
        </w:rPr>
        <w:tab/>
        <w:t>因移居境外注销中国国籍</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姓名：XXX，国籍：XXX，身份证件类型：XXXXX，身份证件号码：XXXXXXX，任职受雇单位：XX，任职受雇单位统一社会信用代码：XX，任职受雇单位所属行业：XX，职务：XX，境内有效联系地址：XX，联系电话：XX，投资单位统一社会信用代码：XX，投资单位名称：XXX，其他信息：XXX。</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六、</w:t>
      </w:r>
      <w:r w:rsidRPr="00E83937">
        <w:rPr>
          <w:rFonts w:ascii="仿宋" w:eastAsia="仿宋" w:hAnsi="仿宋" w:hint="eastAsia"/>
          <w:color w:val="333333"/>
          <w:kern w:val="0"/>
          <w:sz w:val="32"/>
          <w:szCs w:val="32"/>
        </w:rPr>
        <w:tab/>
        <w:t>非居民个人在中国境内从两处以上取得工资、薪金所得</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姓名：XXX，国籍：XXX，身份证件类型：XXXXX，身份证件号码：XXXXXXX，任职受雇单位名称：XX，另一任职受雇单位名称：XX。</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七、</w:t>
      </w:r>
      <w:r w:rsidRPr="00E83937">
        <w:rPr>
          <w:rFonts w:ascii="仿宋" w:eastAsia="仿宋" w:hAnsi="仿宋" w:hint="eastAsia"/>
          <w:color w:val="333333"/>
          <w:kern w:val="0"/>
          <w:sz w:val="32"/>
          <w:szCs w:val="32"/>
        </w:rPr>
        <w:tab/>
        <w:t>限售股转让所得</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姓名：XXX，证券账户号：XX，身份证照类型：XXXXX，身份证照号码：XXXXXXX，国籍：XXX，联系电话：XX，开户银行名称：XX，开户银行账号：XX，中国境内有效联系地址：XX。</w:t>
      </w:r>
    </w:p>
    <w:p w:rsidR="004615D6" w:rsidRPr="00E83937" w:rsidRDefault="004615D6" w:rsidP="004615D6">
      <w:pPr>
        <w:pStyle w:val="4"/>
        <w:ind w:firstLine="643"/>
        <w:rPr>
          <w:rFonts w:ascii="仿宋" w:eastAsia="仿宋" w:hAnsi="仿宋"/>
          <w:color w:val="333333"/>
          <w:sz w:val="32"/>
          <w:szCs w:val="32"/>
        </w:rPr>
      </w:pPr>
      <w:r w:rsidRPr="00E83937">
        <w:rPr>
          <w:rFonts w:ascii="仿宋" w:eastAsia="仿宋" w:hAnsi="仿宋" w:hint="eastAsia"/>
          <w:color w:val="333333"/>
          <w:sz w:val="32"/>
          <w:szCs w:val="32"/>
        </w:rPr>
        <w:t>第二部分 代理纳税申报说明</w:t>
      </w:r>
    </w:p>
    <w:p w:rsidR="004615D6" w:rsidRPr="00E83937" w:rsidRDefault="004615D6" w:rsidP="004615D6">
      <w:pPr>
        <w:pStyle w:val="5"/>
        <w:rPr>
          <w:color w:val="333333"/>
          <w:sz w:val="32"/>
          <w:szCs w:val="32"/>
        </w:rPr>
      </w:pPr>
      <w:r w:rsidRPr="00E83937">
        <w:rPr>
          <w:rFonts w:hint="eastAsia"/>
          <w:color w:val="333333"/>
          <w:sz w:val="32"/>
          <w:szCs w:val="32"/>
        </w:rPr>
        <w:t>一、纳税申报情况</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 XX 月XX日至XXXX年 XX 月XX日个人所得税应申报税额XX元，已申报税额XX元，应扣缴税额XX元，已扣缴税额XX元，应补（退）税额XX元。具体明细项目如下：</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lastRenderedPageBreak/>
        <w:t>（一）</w:t>
      </w:r>
      <w:r w:rsidRPr="00E83937">
        <w:rPr>
          <w:rFonts w:ascii="仿宋" w:eastAsia="仿宋" w:hAnsi="仿宋" w:hint="eastAsia"/>
          <w:color w:val="333333"/>
          <w:kern w:val="0"/>
          <w:sz w:val="32"/>
          <w:szCs w:val="32"/>
        </w:rPr>
        <w:tab/>
        <w:t>取得综合所得需要办理汇算清缴</w:t>
      </w:r>
    </w:p>
    <w:p w:rsidR="004615D6" w:rsidRPr="00E83937" w:rsidRDefault="004615D6" w:rsidP="004615D6">
      <w:pPr>
        <w:pStyle w:val="7"/>
        <w:rPr>
          <w:rFonts w:ascii="仿宋" w:eastAsia="仿宋" w:hAnsi="仿宋"/>
          <w:color w:val="333333"/>
          <w:kern w:val="0"/>
          <w:sz w:val="32"/>
          <w:szCs w:val="32"/>
        </w:rPr>
      </w:pPr>
      <w:r w:rsidRPr="00E83937">
        <w:rPr>
          <w:rFonts w:ascii="仿宋" w:eastAsia="仿宋" w:hAnsi="仿宋" w:hint="eastAsia"/>
          <w:color w:val="333333"/>
          <w:kern w:val="0"/>
          <w:sz w:val="32"/>
          <w:szCs w:val="32"/>
        </w:rPr>
        <w:t>1.从两处以上取得综合所得，且综合所得年收入额</w:t>
      </w:r>
      <w:proofErr w:type="gramStart"/>
      <w:r w:rsidRPr="00E83937">
        <w:rPr>
          <w:rFonts w:ascii="仿宋" w:eastAsia="仿宋" w:hAnsi="仿宋" w:hint="eastAsia"/>
          <w:color w:val="333333"/>
          <w:kern w:val="0"/>
          <w:sz w:val="32"/>
          <w:szCs w:val="32"/>
        </w:rPr>
        <w:t>减除专项</w:t>
      </w:r>
      <w:proofErr w:type="gramEnd"/>
      <w:r w:rsidRPr="00E83937">
        <w:rPr>
          <w:rFonts w:ascii="仿宋" w:eastAsia="仿宋" w:hAnsi="仿宋" w:hint="eastAsia"/>
          <w:color w:val="333333"/>
          <w:kern w:val="0"/>
          <w:sz w:val="32"/>
          <w:szCs w:val="32"/>
        </w:rPr>
        <w:t>扣除的余额超过六万元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 XX 月XX日至XXXX年 XX 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从两处以上取得综合所得，且综合所得年收入额</w:t>
      </w:r>
      <w:proofErr w:type="gramStart"/>
      <w:r w:rsidRPr="00E83937">
        <w:rPr>
          <w:rFonts w:ascii="仿宋" w:eastAsia="仿宋" w:hAnsi="仿宋" w:hint="eastAsia"/>
          <w:color w:val="333333"/>
          <w:kern w:val="0"/>
          <w:sz w:val="32"/>
          <w:szCs w:val="32"/>
        </w:rPr>
        <w:t>减除专项</w:t>
      </w:r>
      <w:proofErr w:type="gramEnd"/>
      <w:r w:rsidRPr="00E83937">
        <w:rPr>
          <w:rFonts w:ascii="仿宋" w:eastAsia="仿宋" w:hAnsi="仿宋" w:hint="eastAsia"/>
          <w:color w:val="333333"/>
          <w:kern w:val="0"/>
          <w:sz w:val="32"/>
          <w:szCs w:val="32"/>
        </w:rPr>
        <w:t>扣除的余额超过六万元的情况。</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1）XX人在A单位取得综合所得XX元，其中：工资薪金收入XX元，劳务报酬XX元，稿酬所得XX元，特许权使用费所得XX元。明细如下：累计收入XX元；累计免税收入XX元；累计减除费用XX元；累计专项扣除XX元，其中：累计基本养老保险费XX元，累计基本医疗保险费XX元，累计失业保险费XX元；累计专项附加扣除XX元，其中：累计住房公积金XX元，累计子女教育支出XX元，累计继续教育支出XX元，累计住房贷款利息支出XX元，累计住房租金XX元，累计赡养老人支出XX元，大病医疗支出XX元；企业（职业）年金XX元；商业健康保险XX元；</w:t>
      </w:r>
      <w:proofErr w:type="gramStart"/>
      <w:r w:rsidRPr="00E83937">
        <w:rPr>
          <w:rFonts w:ascii="仿宋" w:eastAsia="仿宋" w:hAnsi="仿宋" w:hint="eastAsia"/>
          <w:color w:val="333333"/>
          <w:kern w:val="0"/>
          <w:sz w:val="32"/>
          <w:szCs w:val="32"/>
        </w:rPr>
        <w:t>税延养老</w:t>
      </w:r>
      <w:proofErr w:type="gramEnd"/>
      <w:r w:rsidRPr="00E83937">
        <w:rPr>
          <w:rFonts w:ascii="仿宋" w:eastAsia="仿宋" w:hAnsi="仿宋" w:hint="eastAsia"/>
          <w:color w:val="333333"/>
          <w:kern w:val="0"/>
          <w:sz w:val="32"/>
          <w:szCs w:val="32"/>
        </w:rPr>
        <w:t>保险XX元；其他扣除XX元；准予扣除的捐赠额XX元；累计减免税额XX元；累计已扣缴税额XX元；应扣缴税额XX元；已扣缴税额XX元。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（2）XX人在B单位取得综合所得XX元，其中：工资薪金收入XX元，劳务报酬XX元，稿酬所得XX元，特许权使用费</w:t>
      </w:r>
      <w:r w:rsidRPr="00E83937">
        <w:rPr>
          <w:rFonts w:ascii="仿宋" w:eastAsia="仿宋" w:hAnsi="仿宋" w:hint="eastAsia"/>
          <w:color w:val="333333"/>
          <w:kern w:val="0"/>
          <w:sz w:val="32"/>
          <w:szCs w:val="32"/>
        </w:rPr>
        <w:lastRenderedPageBreak/>
        <w:t>所得XX元。明细如下：累计收入XX元，累计免税收入XX元；累计减除费用XX元；累计专项扣除XX元，其中：累计基本养老保险费XX元，累计基本医疗保险费XX元，累计失业保险费XX元；累计专项附加扣除XX元，其中：累计住房公积金XX元，累计子女教育支出XX元，累计继续教育支出XX元，累计住房贷款利息支出XX元，累计住房租金XX元，累计赡养老人支出XX元，大病医疗支出XX元；企业（职业）年金XX元；商业健康保险XX元；</w:t>
      </w:r>
      <w:proofErr w:type="gramStart"/>
      <w:r w:rsidRPr="00E83937">
        <w:rPr>
          <w:rFonts w:ascii="仿宋" w:eastAsia="仿宋" w:hAnsi="仿宋" w:hint="eastAsia"/>
          <w:color w:val="333333"/>
          <w:kern w:val="0"/>
          <w:sz w:val="32"/>
          <w:szCs w:val="32"/>
        </w:rPr>
        <w:t>税延养老</w:t>
      </w:r>
      <w:proofErr w:type="gramEnd"/>
      <w:r w:rsidRPr="00E83937">
        <w:rPr>
          <w:rFonts w:ascii="仿宋" w:eastAsia="仿宋" w:hAnsi="仿宋" w:hint="eastAsia"/>
          <w:color w:val="333333"/>
          <w:kern w:val="0"/>
          <w:sz w:val="32"/>
          <w:szCs w:val="32"/>
        </w:rPr>
        <w:t>保险XX元；其他扣除XX元；准予扣除的捐赠额XX元；累计减免税额XX元；累计已扣缴税额XX元；应扣缴税额XX元；已扣缴税额XX元。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综上，根据《个人所得税法》及其实施条例、《中华人民共和国税收征收管理法》，XX人所属期XXXX年 XX 月XX日至XXXX年 XX 月XX日共取得综合所得XX元，累计免税收入XX元，累计专项扣除XX元，累计专项附加扣除XX元，应扣缴税额XX元，已扣缴税额XX元，应补（退）税额XX元。公式如下：</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【（A单位综合所得+B单位综合所得）- （A单位免税收入+B单位免税收入）-（A单位专项扣除+B单位专项扣除）- （A单位专项附加扣除+B单位专项附加扣除）- 累计减除费用60000】*适用税率-速算扣除数-（A单位已扣缴税额+B单位已扣缴税额）</w:t>
      </w:r>
    </w:p>
    <w:p w:rsidR="004615D6" w:rsidRPr="00E83937" w:rsidRDefault="004615D6" w:rsidP="004615D6">
      <w:pPr>
        <w:pStyle w:val="7"/>
        <w:rPr>
          <w:rFonts w:ascii="仿宋" w:eastAsia="仿宋" w:hAnsi="仿宋"/>
          <w:color w:val="333333"/>
          <w:kern w:val="0"/>
          <w:sz w:val="32"/>
          <w:szCs w:val="32"/>
        </w:rPr>
      </w:pPr>
      <w:r w:rsidRPr="00E83937">
        <w:rPr>
          <w:rFonts w:ascii="仿宋" w:eastAsia="仿宋" w:hAnsi="仿宋" w:hint="eastAsia"/>
          <w:color w:val="333333"/>
          <w:kern w:val="0"/>
          <w:sz w:val="32"/>
          <w:szCs w:val="32"/>
        </w:rPr>
        <w:lastRenderedPageBreak/>
        <w:t>2.取得劳务报酬所得、稿酬所得、特许权使用费所得中一项或者多项所得，且综合所得年收入额</w:t>
      </w:r>
      <w:proofErr w:type="gramStart"/>
      <w:r w:rsidRPr="00E83937">
        <w:rPr>
          <w:rFonts w:ascii="仿宋" w:eastAsia="仿宋" w:hAnsi="仿宋" w:hint="eastAsia"/>
          <w:color w:val="333333"/>
          <w:kern w:val="0"/>
          <w:sz w:val="32"/>
          <w:szCs w:val="32"/>
        </w:rPr>
        <w:t>减除专项</w:t>
      </w:r>
      <w:proofErr w:type="gramEnd"/>
      <w:r w:rsidRPr="00E83937">
        <w:rPr>
          <w:rFonts w:ascii="仿宋" w:eastAsia="仿宋" w:hAnsi="仿宋" w:hint="eastAsia"/>
          <w:color w:val="333333"/>
          <w:kern w:val="0"/>
          <w:sz w:val="32"/>
          <w:szCs w:val="32"/>
        </w:rPr>
        <w:t>扣除的余额超过六万元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 XX 月XX日至XXXX年 XX 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取得劳务报酬所得、稿酬所得、特许权使用费所得中一项或者多项所得，且综合所得年收入额</w:t>
      </w:r>
      <w:proofErr w:type="gramStart"/>
      <w:r w:rsidRPr="00E83937">
        <w:rPr>
          <w:rFonts w:ascii="仿宋" w:eastAsia="仿宋" w:hAnsi="仿宋" w:hint="eastAsia"/>
          <w:color w:val="333333"/>
          <w:kern w:val="0"/>
          <w:sz w:val="32"/>
          <w:szCs w:val="32"/>
        </w:rPr>
        <w:t>减除专项</w:t>
      </w:r>
      <w:proofErr w:type="gramEnd"/>
      <w:r w:rsidRPr="00E83937">
        <w:rPr>
          <w:rFonts w:ascii="仿宋" w:eastAsia="仿宋" w:hAnsi="仿宋" w:hint="eastAsia"/>
          <w:color w:val="333333"/>
          <w:kern w:val="0"/>
          <w:sz w:val="32"/>
          <w:szCs w:val="32"/>
        </w:rPr>
        <w:t>扣除的余额超过六万元的情况。</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XX人所属期XXXX年 XX 月XX日至XXXX年 XX 月XX日劳务报酬所得应申报税额XX元，已申报税额XX元，应扣缴税额XX元，已扣缴税额XX元。其中：累计收入XX元，累计免税收入XX元，商业健康保险XX元，</w:t>
      </w:r>
      <w:proofErr w:type="gramStart"/>
      <w:r w:rsidRPr="00E83937">
        <w:rPr>
          <w:rFonts w:ascii="仿宋" w:eastAsia="仿宋" w:hAnsi="仿宋" w:hint="eastAsia"/>
          <w:color w:val="333333"/>
          <w:kern w:val="0"/>
          <w:sz w:val="32"/>
          <w:szCs w:val="32"/>
        </w:rPr>
        <w:t>税延养老</w:t>
      </w:r>
      <w:proofErr w:type="gramEnd"/>
      <w:r w:rsidRPr="00E83937">
        <w:rPr>
          <w:rFonts w:ascii="仿宋" w:eastAsia="仿宋" w:hAnsi="仿宋" w:hint="eastAsia"/>
          <w:color w:val="333333"/>
          <w:kern w:val="0"/>
          <w:sz w:val="32"/>
          <w:szCs w:val="32"/>
        </w:rPr>
        <w:t>保险XX元，允许扣除的税费XX元，其他扣除XX元，准予扣除的捐赠额XX元，减免税额XX元，应扣缴税额XX元，已扣缴税额XX元。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XX人所属期XXXX年 XX 月XX日至XXXX年 XX 月XX日稿酬所得应申报税额XX元，已申报税额XX元，应扣缴税额XX元，已扣缴税额XX元。其中：申报人数XX人，累计收入额XX元，其他扣除XX元，准予扣除的捐赠额XX元，减免税额XX元，应扣缴税额XX元，已扣缴税额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XX人所属期XXXX年 XX 月XX日至XXXX年 XX 月XX日特许权使用费所得应申报税额XX元，已申报税额XX元，应扣缴税额XX元，已扣缴税额XX元。其中：收入总额XX元，免税收入XX元，其他扣除XX元，准予扣除的捐赠额XX元，</w:t>
      </w:r>
      <w:r w:rsidRPr="00E83937">
        <w:rPr>
          <w:rFonts w:ascii="仿宋" w:eastAsia="仿宋" w:hAnsi="仿宋" w:hint="eastAsia"/>
          <w:color w:val="333333"/>
          <w:kern w:val="0"/>
          <w:sz w:val="32"/>
          <w:szCs w:val="32"/>
        </w:rPr>
        <w:lastRenderedPageBreak/>
        <w:t>减免税额XX元，应扣缴税额XX元，已扣缴税额XX元。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综上，根据《个人所得税法》及其实施条例、《中华人民共和国税收征收管理法》， XX人所属期XXXX年 XX 月XX日至XXXX年 XX 月XX</w:t>
      </w:r>
      <w:proofErr w:type="gramStart"/>
      <w:r w:rsidRPr="00E83937">
        <w:rPr>
          <w:rFonts w:ascii="仿宋" w:eastAsia="仿宋" w:hAnsi="仿宋" w:hint="eastAsia"/>
          <w:color w:val="333333"/>
          <w:kern w:val="0"/>
          <w:sz w:val="32"/>
          <w:szCs w:val="32"/>
        </w:rPr>
        <w:t>日取得</w:t>
      </w:r>
      <w:proofErr w:type="gramEnd"/>
      <w:r w:rsidRPr="00E83937">
        <w:rPr>
          <w:rFonts w:ascii="仿宋" w:eastAsia="仿宋" w:hAnsi="仿宋" w:hint="eastAsia"/>
          <w:color w:val="333333"/>
          <w:kern w:val="0"/>
          <w:sz w:val="32"/>
          <w:szCs w:val="32"/>
        </w:rPr>
        <w:t>劳务报酬所得、稿酬所得、特许权使用费所得中一项或者多项所得，且综合所得年收入额</w:t>
      </w:r>
      <w:proofErr w:type="gramStart"/>
      <w:r w:rsidRPr="00E83937">
        <w:rPr>
          <w:rFonts w:ascii="仿宋" w:eastAsia="仿宋" w:hAnsi="仿宋" w:hint="eastAsia"/>
          <w:color w:val="333333"/>
          <w:kern w:val="0"/>
          <w:sz w:val="32"/>
          <w:szCs w:val="32"/>
        </w:rPr>
        <w:t>减除专项</w:t>
      </w:r>
      <w:proofErr w:type="gramEnd"/>
      <w:r w:rsidRPr="00E83937">
        <w:rPr>
          <w:rFonts w:ascii="仿宋" w:eastAsia="仿宋" w:hAnsi="仿宋" w:hint="eastAsia"/>
          <w:color w:val="333333"/>
          <w:kern w:val="0"/>
          <w:sz w:val="32"/>
          <w:szCs w:val="32"/>
        </w:rPr>
        <w:t>扣除的余额超过六万元，其中：劳务报酬XX元，稿酬所得XX元，特许权使用费所得XX元，合计XX元，累计专项扣除XX元，累计专项附加扣除XX元，应扣缴税额XX元，已扣缴税额XX元，应补（退）税额XX元。</w:t>
      </w:r>
    </w:p>
    <w:p w:rsidR="004615D6" w:rsidRPr="00E83937" w:rsidRDefault="004615D6" w:rsidP="004615D6">
      <w:pPr>
        <w:pStyle w:val="7"/>
        <w:rPr>
          <w:rFonts w:ascii="仿宋" w:eastAsia="仿宋" w:hAnsi="仿宋"/>
          <w:color w:val="333333"/>
          <w:kern w:val="0"/>
          <w:sz w:val="32"/>
          <w:szCs w:val="32"/>
        </w:rPr>
      </w:pPr>
      <w:r w:rsidRPr="00E83937">
        <w:rPr>
          <w:rFonts w:ascii="仿宋" w:eastAsia="仿宋" w:hAnsi="仿宋" w:hint="eastAsia"/>
          <w:color w:val="333333"/>
          <w:kern w:val="0"/>
          <w:sz w:val="32"/>
          <w:szCs w:val="32"/>
        </w:rPr>
        <w:t>3.纳税</w:t>
      </w:r>
      <w:proofErr w:type="gramStart"/>
      <w:r w:rsidRPr="00E83937">
        <w:rPr>
          <w:rFonts w:ascii="仿宋" w:eastAsia="仿宋" w:hAnsi="仿宋" w:hint="eastAsia"/>
          <w:color w:val="333333"/>
          <w:kern w:val="0"/>
          <w:sz w:val="32"/>
          <w:szCs w:val="32"/>
        </w:rPr>
        <w:t>年度内预缴税</w:t>
      </w:r>
      <w:proofErr w:type="gramEnd"/>
      <w:r w:rsidRPr="00E83937">
        <w:rPr>
          <w:rFonts w:ascii="仿宋" w:eastAsia="仿宋" w:hAnsi="仿宋" w:hint="eastAsia"/>
          <w:color w:val="333333"/>
          <w:kern w:val="0"/>
          <w:sz w:val="32"/>
          <w:szCs w:val="32"/>
        </w:rPr>
        <w:t>额低于应纳税额</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 XX 月XX日至XXXX年 XX 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纳税</w:t>
      </w:r>
      <w:proofErr w:type="gramStart"/>
      <w:r w:rsidRPr="00E83937">
        <w:rPr>
          <w:rFonts w:ascii="仿宋" w:eastAsia="仿宋" w:hAnsi="仿宋" w:hint="eastAsia"/>
          <w:color w:val="333333"/>
          <w:kern w:val="0"/>
          <w:sz w:val="32"/>
          <w:szCs w:val="32"/>
        </w:rPr>
        <w:t>年度内预缴税</w:t>
      </w:r>
      <w:proofErr w:type="gramEnd"/>
      <w:r w:rsidRPr="00E83937">
        <w:rPr>
          <w:rFonts w:ascii="仿宋" w:eastAsia="仿宋" w:hAnsi="仿宋" w:hint="eastAsia"/>
          <w:color w:val="333333"/>
          <w:kern w:val="0"/>
          <w:sz w:val="32"/>
          <w:szCs w:val="32"/>
        </w:rPr>
        <w:t>额低于应纳税额的情况。根据《个人所得税法》及其实施条例、《中华人民共和国税收征收管理法》， XX人所属期XXXX年 XX 月XX日至XXXX年 XX 月XX</w:t>
      </w:r>
      <w:proofErr w:type="gramStart"/>
      <w:r w:rsidRPr="00E83937">
        <w:rPr>
          <w:rFonts w:ascii="仿宋" w:eastAsia="仿宋" w:hAnsi="仿宋" w:hint="eastAsia"/>
          <w:color w:val="333333"/>
          <w:kern w:val="0"/>
          <w:sz w:val="32"/>
          <w:szCs w:val="32"/>
        </w:rPr>
        <w:t>日预缴税</w:t>
      </w:r>
      <w:proofErr w:type="gramEnd"/>
      <w:r w:rsidRPr="00E83937">
        <w:rPr>
          <w:rFonts w:ascii="仿宋" w:eastAsia="仿宋" w:hAnsi="仿宋" w:hint="eastAsia"/>
          <w:color w:val="333333"/>
          <w:kern w:val="0"/>
          <w:sz w:val="32"/>
          <w:szCs w:val="32"/>
        </w:rPr>
        <w:t>额低于应纳税额，应补缴税款。纳税年度内综合所得XX元，累计专项扣除XX元，累计专项附加扣除XX元，应扣缴税额XX元，已扣缴税额XX元，应补税额XX元。</w:t>
      </w:r>
    </w:p>
    <w:p w:rsidR="004615D6" w:rsidRPr="00E83937" w:rsidRDefault="004615D6" w:rsidP="004615D6">
      <w:pPr>
        <w:pStyle w:val="7"/>
        <w:rPr>
          <w:rFonts w:ascii="仿宋" w:eastAsia="仿宋" w:hAnsi="仿宋"/>
          <w:color w:val="333333"/>
          <w:kern w:val="0"/>
          <w:sz w:val="32"/>
          <w:szCs w:val="32"/>
        </w:rPr>
      </w:pPr>
      <w:r w:rsidRPr="00E83937">
        <w:rPr>
          <w:rFonts w:ascii="仿宋" w:eastAsia="仿宋" w:hAnsi="仿宋" w:hint="eastAsia"/>
          <w:color w:val="333333"/>
          <w:kern w:val="0"/>
          <w:sz w:val="32"/>
          <w:szCs w:val="32"/>
        </w:rPr>
        <w:t>4.纳税人申请退税</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 XX人所属期XXXX年 XX 月XX日至XXXX年 XX 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纳税人申请退税的情况。根据《个人所得税法》及其实施条例、《中华人民共和国税收征收管理法》， XX人</w:t>
      </w:r>
      <w:r w:rsidRPr="00E83937">
        <w:rPr>
          <w:rFonts w:ascii="仿宋" w:eastAsia="仿宋" w:hAnsi="仿宋" w:hint="eastAsia"/>
          <w:color w:val="333333"/>
          <w:kern w:val="0"/>
          <w:sz w:val="32"/>
          <w:szCs w:val="32"/>
        </w:rPr>
        <w:lastRenderedPageBreak/>
        <w:t>所属期XXXX年 XX 月XX日至XXXX年 XX 月XX</w:t>
      </w:r>
      <w:proofErr w:type="gramStart"/>
      <w:r w:rsidRPr="00E83937">
        <w:rPr>
          <w:rFonts w:ascii="仿宋" w:eastAsia="仿宋" w:hAnsi="仿宋" w:hint="eastAsia"/>
          <w:color w:val="333333"/>
          <w:kern w:val="0"/>
          <w:sz w:val="32"/>
          <w:szCs w:val="32"/>
        </w:rPr>
        <w:t>日预缴税</w:t>
      </w:r>
      <w:proofErr w:type="gramEnd"/>
      <w:r w:rsidRPr="00E83937">
        <w:rPr>
          <w:rFonts w:ascii="仿宋" w:eastAsia="仿宋" w:hAnsi="仿宋" w:hint="eastAsia"/>
          <w:color w:val="333333"/>
          <w:kern w:val="0"/>
          <w:sz w:val="32"/>
          <w:szCs w:val="32"/>
        </w:rPr>
        <w:t>额高于应纳税额，应申请退税。纳税年度内综合所得XX元，累计专项扣除XX元，累计专项附加扣除XX元，应扣缴税额XX元，已扣缴税额XX元，应退税额XX元。</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（二）取得经营所得</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 XX 月XX日经营所得应申报税额XX元，已申报税额XX元，应扣缴税额XX元，已扣缴税额XX元，应补（退）税额XX元。具体明细如下：</w:t>
      </w:r>
    </w:p>
    <w:p w:rsidR="004615D6" w:rsidRPr="00E83937" w:rsidRDefault="004615D6" w:rsidP="004615D6">
      <w:pPr>
        <w:pStyle w:val="7"/>
        <w:rPr>
          <w:rFonts w:ascii="仿宋" w:eastAsia="仿宋" w:hAnsi="仿宋"/>
          <w:color w:val="333333"/>
          <w:kern w:val="0"/>
          <w:sz w:val="32"/>
          <w:szCs w:val="32"/>
        </w:rPr>
      </w:pPr>
      <w:r w:rsidRPr="00E83937">
        <w:rPr>
          <w:rFonts w:ascii="仿宋" w:eastAsia="仿宋" w:hAnsi="仿宋" w:hint="eastAsia"/>
          <w:color w:val="333333"/>
          <w:kern w:val="0"/>
          <w:sz w:val="32"/>
          <w:szCs w:val="32"/>
        </w:rPr>
        <w:t>1．</w:t>
      </w:r>
      <w:r w:rsidRPr="00E83937">
        <w:rPr>
          <w:rFonts w:ascii="仿宋" w:eastAsia="仿宋" w:hAnsi="仿宋" w:hint="eastAsia"/>
          <w:color w:val="333333"/>
          <w:kern w:val="0"/>
          <w:sz w:val="32"/>
          <w:szCs w:val="32"/>
        </w:rPr>
        <w:tab/>
        <w:t>查账征收</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应纳税所得额＝收入总额－成本、费用、税金、损失、其他支出-弥补以前年度亏损后的余额</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应纳税额=应纳税所得额×适用税率－速算扣除数</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 XX 月XX日至XXXX年 XX 月XX日应申报税额XX元，已申报税额XX元，应扣缴税额XX元，已扣缴税额XX元。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收入总额XX元，明细如下：销售货物收入XX元、提供劳务收入XX元、转让财产收入XX元、利息收入XX元、租金收入XX元、接受捐赠收入XX元、其他收入XX元。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成本总额XX元，明细如下：销售成本XX元、销货成本XX元、业务支出XX元、其他耗费XX元。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lastRenderedPageBreak/>
        <w:t>费用总额XX元，明细如下：销售费用XX元、管理费用XX元、财务费用XX元。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税金总额XX元，明细如下：增值税XX元，附加税XX元，印花税XX元，其他税金XX元。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损失总额XX元，明细如下：固定资产和存货的盘亏、毁损、报废损失XX元，转让财产损失XX元，坏账损失XX元，自然灾害等不可抗力因素造成的损失以及其他损失XX元。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在生产经营活动中发生的与生产经营活动有关的、合理的其他支出总额XX元。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不得税前扣除总额XX元，明细如下：个人所得</w:t>
      </w:r>
      <w:proofErr w:type="gramStart"/>
      <w:r w:rsidRPr="00E83937">
        <w:rPr>
          <w:rFonts w:ascii="仿宋" w:eastAsia="仿宋" w:hAnsi="仿宋" w:hint="eastAsia"/>
          <w:color w:val="333333"/>
          <w:kern w:val="0"/>
          <w:sz w:val="32"/>
          <w:szCs w:val="32"/>
        </w:rPr>
        <w:t>税</w:t>
      </w:r>
      <w:proofErr w:type="gramEnd"/>
      <w:r w:rsidRPr="00E83937">
        <w:rPr>
          <w:rFonts w:ascii="仿宋" w:eastAsia="仿宋" w:hAnsi="仿宋" w:hint="eastAsia"/>
          <w:color w:val="333333"/>
          <w:kern w:val="0"/>
          <w:sz w:val="32"/>
          <w:szCs w:val="32"/>
        </w:rPr>
        <w:t>税款XX元，税收滞纳金XX元，罚金、罚款和被没收财物的损失XX元，不符合扣除规定的捐赠支出XX元，赞助支出XX元，用于个人和家庭的支出XX元，与取得生产经营收入无关的其他支出XX元，国家税务总局规定不准扣除的支出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生产经营与个人、家庭生活混用难以分清的费用XX元，其40%视为与生产经营有关费用XX元，准予扣除XX元。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本年度生产经营所得弥补以前年度亏损XX元。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根据《个人所得税法》及其实施条例、《中华人民共和国税收征收管理法》、《国家税务总局个体工商户个人所得税计税办法》，XX人所属期XXXX年XX月XX日至XXXX年 XX 月XX日收入总额 XX元，成本总额XX元，费用总额XX元，税金总额XX元，损失总额XX元，其他支出总额XX元，不得</w:t>
      </w:r>
      <w:r w:rsidRPr="00E83937">
        <w:rPr>
          <w:rFonts w:ascii="仿宋" w:eastAsia="仿宋" w:hAnsi="仿宋" w:hint="eastAsia"/>
          <w:color w:val="333333"/>
          <w:kern w:val="0"/>
          <w:sz w:val="32"/>
          <w:szCs w:val="32"/>
        </w:rPr>
        <w:lastRenderedPageBreak/>
        <w:t>税前扣除总额XX元，混用难以分清的费用XX元，弥补以前年度亏损XX元，应纳税所得额XX元，应纳税额XX元，应扣缴税额XX元，已扣缴税额XX元，应补（退）税额XX元。</w:t>
      </w:r>
    </w:p>
    <w:p w:rsidR="004615D6" w:rsidRPr="00E83937" w:rsidRDefault="004615D6" w:rsidP="004615D6">
      <w:pPr>
        <w:pStyle w:val="7"/>
        <w:rPr>
          <w:rFonts w:ascii="仿宋" w:eastAsia="仿宋" w:hAnsi="仿宋"/>
          <w:color w:val="333333"/>
          <w:kern w:val="0"/>
          <w:sz w:val="32"/>
          <w:szCs w:val="32"/>
        </w:rPr>
      </w:pPr>
      <w:r w:rsidRPr="00E83937">
        <w:rPr>
          <w:rFonts w:ascii="仿宋" w:eastAsia="仿宋" w:hAnsi="仿宋" w:hint="eastAsia"/>
          <w:color w:val="333333"/>
          <w:kern w:val="0"/>
          <w:sz w:val="32"/>
          <w:szCs w:val="32"/>
        </w:rPr>
        <w:t>2．核定征收</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(1)定额征收：由主管税务机关参照同行业、同规模和同地域业主的生产经营状况，集体评议后确定税收定额。</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(2)核定应税所得率征收：</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应纳税所得额=收入总额×应税所得率 或=成本费支出额÷（1－应税所得率）×应税所得率</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应纳税额=应纳税所得额×适用税率－速算扣除数</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应纳税所得额的应税所得率由主管税务机关核定。</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经审核，根据《个人所得税法》及其实施条例，《中华人民共和国税收征收管理法》，XX人所属期XXXX年 XX 月XX日至XXXX年 XX 月XX日应申报税额XX元，已申报税额XX元，应扣缴税额XX元，已扣缴税额XX元。其中：收入总额 XX元，核定应税所得率XX，应扣缴税额XX元，已扣缴税额XX元，应补（退）税额XX元。</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（三）取得应税所得、扣缴义务人未扣缴税款</w:t>
      </w:r>
    </w:p>
    <w:p w:rsidR="004615D6" w:rsidRPr="00E83937" w:rsidRDefault="004615D6" w:rsidP="004615D6">
      <w:pPr>
        <w:pStyle w:val="7"/>
        <w:rPr>
          <w:rFonts w:ascii="仿宋" w:eastAsia="仿宋" w:hAnsi="仿宋"/>
          <w:color w:val="333333"/>
          <w:kern w:val="0"/>
          <w:sz w:val="32"/>
          <w:szCs w:val="32"/>
        </w:rPr>
      </w:pPr>
      <w:r w:rsidRPr="00E83937">
        <w:rPr>
          <w:rFonts w:ascii="仿宋" w:eastAsia="仿宋" w:hAnsi="仿宋" w:hint="eastAsia"/>
          <w:color w:val="333333"/>
          <w:kern w:val="0"/>
          <w:sz w:val="32"/>
          <w:szCs w:val="32"/>
        </w:rPr>
        <w:t>1．没有扣缴义务人</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取得应税所得，没有扣缴义务人的情况，根据《个人</w:t>
      </w:r>
      <w:r w:rsidRPr="00E83937">
        <w:rPr>
          <w:rFonts w:ascii="仿宋" w:eastAsia="仿宋" w:hAnsi="仿宋" w:hint="eastAsia"/>
          <w:color w:val="333333"/>
          <w:kern w:val="0"/>
          <w:sz w:val="32"/>
          <w:szCs w:val="32"/>
        </w:rPr>
        <w:lastRenderedPageBreak/>
        <w:t>所得税法》、《中华人民共和国税收征收管理法》及其实施细则的规定，XX人本期间应申报税额XX元，已申报税额XX元，应扣缴税额XX元，已扣缴税额XX元，应补（退）税额XX元。</w:t>
      </w:r>
    </w:p>
    <w:p w:rsidR="004615D6" w:rsidRPr="00E83937" w:rsidRDefault="004615D6" w:rsidP="004615D6">
      <w:pPr>
        <w:pStyle w:val="7"/>
        <w:rPr>
          <w:rFonts w:ascii="仿宋" w:eastAsia="仿宋" w:hAnsi="仿宋"/>
          <w:color w:val="333333"/>
          <w:kern w:val="0"/>
          <w:sz w:val="32"/>
          <w:szCs w:val="32"/>
        </w:rPr>
      </w:pPr>
      <w:r w:rsidRPr="00E83937">
        <w:rPr>
          <w:rFonts w:ascii="仿宋" w:eastAsia="仿宋" w:hAnsi="仿宋" w:hint="eastAsia"/>
          <w:color w:val="333333"/>
          <w:kern w:val="0"/>
          <w:sz w:val="32"/>
          <w:szCs w:val="32"/>
        </w:rPr>
        <w:t>2．有扣缴义务人但个人自行申报缴纳个人所得税</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取得应税所得，扣缴义务人未扣缴税款的情况，根据《个人所得税法》、《中华人民共和国税收征收管理法》及其实施细则的规定，XX人本期间应申报税额XX元，已申报税额XX元，应扣缴税额XX元，已扣缴税额XX元，应补（退）税额XX元。</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（四）取得境外所得</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从中国境外取得所得的情况，根据《个人所得税法实施条例》第四十三条、《中华人民共和国税收征收管理法》及其实施细则的规定，XX人本期间取得境内收入XX元，境外收入XX元，境内外收入合计XX元，境内工作天数XX天，境外工作天数XX天，境外应缴税额XX元，境外已缴税额XX元，境内应缴税额 XX元，境外所得境内抵减税额XX元，境内应缴税额XX元，应申报税额XX元，已申报税额XX元，应扣缴税额XX元，已扣缴税额XX元，应补（退）税额XX</w:t>
      </w:r>
      <w:r w:rsidRPr="00E83937">
        <w:rPr>
          <w:rFonts w:ascii="仿宋" w:eastAsia="仿宋" w:hAnsi="仿宋" w:hint="eastAsia"/>
          <w:color w:val="333333"/>
          <w:kern w:val="0"/>
          <w:sz w:val="32"/>
          <w:szCs w:val="32"/>
        </w:rPr>
        <w:lastRenderedPageBreak/>
        <w:t>元。</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（五）因移居境外注销中国国籍</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日符合因</w:t>
      </w:r>
      <w:proofErr w:type="gramEnd"/>
      <w:r w:rsidRPr="00E83937">
        <w:rPr>
          <w:rFonts w:ascii="仿宋" w:eastAsia="仿宋" w:hAnsi="仿宋" w:hint="eastAsia"/>
          <w:color w:val="333333"/>
          <w:kern w:val="0"/>
          <w:sz w:val="32"/>
          <w:szCs w:val="32"/>
        </w:rPr>
        <w:t>移居境外注销中国国籍的情况，根据《个人所得税法》第八条、第三十九条、《中华人民共和国税收征收管理法》及其实施细则的规定，XX人本期间应申报税额XX元，已申报税额XX元，应扣缴税额XX元，已扣缴税额XX元。XX人投资的XX企业经营所得应申报税额XX元，已申报税额XX元，应扣缴税额XX元，已扣缴税额XX元，应补（退）税额XX元。</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（六）非居民个人在中国境内从两处以上取得工资、薪金所得</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从非居民个人在中国境内两处或者两处以上取得工资、薪金所得的情况。</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XX人在A单位取得工资薪金所得累计收入XX元；累计免税收入XX元；累计减除费用XX元；累计专项扣除XX元，企业（职业）年金XX元；商业健康保险XX元；</w:t>
      </w:r>
      <w:proofErr w:type="gramStart"/>
      <w:r w:rsidRPr="00E83937">
        <w:rPr>
          <w:rFonts w:ascii="仿宋" w:eastAsia="仿宋" w:hAnsi="仿宋" w:hint="eastAsia"/>
          <w:color w:val="333333"/>
          <w:kern w:val="0"/>
          <w:sz w:val="32"/>
          <w:szCs w:val="32"/>
        </w:rPr>
        <w:t>税延养老</w:t>
      </w:r>
      <w:proofErr w:type="gramEnd"/>
      <w:r w:rsidRPr="00E83937">
        <w:rPr>
          <w:rFonts w:ascii="仿宋" w:eastAsia="仿宋" w:hAnsi="仿宋" w:hint="eastAsia"/>
          <w:color w:val="333333"/>
          <w:kern w:val="0"/>
          <w:sz w:val="32"/>
          <w:szCs w:val="32"/>
        </w:rPr>
        <w:t>保险XX元；其他扣除XX元；准予扣除的捐赠额XX元；累计减免税额XX元；累计已扣缴税额XX元；应扣缴税额XX元；已扣缴税额XX元。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lastRenderedPageBreak/>
        <w:t>XX人在B单位取得工资薪金所得累计收入XX元；累计免税收入XX元；累计减除费用XX元；累计专项扣除XX元，企业（职业）年金XX元；商业健康保险XX元；</w:t>
      </w:r>
      <w:proofErr w:type="gramStart"/>
      <w:r w:rsidRPr="00E83937">
        <w:rPr>
          <w:rFonts w:ascii="仿宋" w:eastAsia="仿宋" w:hAnsi="仿宋" w:hint="eastAsia"/>
          <w:color w:val="333333"/>
          <w:kern w:val="0"/>
          <w:sz w:val="32"/>
          <w:szCs w:val="32"/>
        </w:rPr>
        <w:t>税延养老</w:t>
      </w:r>
      <w:proofErr w:type="gramEnd"/>
      <w:r w:rsidRPr="00E83937">
        <w:rPr>
          <w:rFonts w:ascii="仿宋" w:eastAsia="仿宋" w:hAnsi="仿宋" w:hint="eastAsia"/>
          <w:color w:val="333333"/>
          <w:kern w:val="0"/>
          <w:sz w:val="32"/>
          <w:szCs w:val="32"/>
        </w:rPr>
        <w:t>保险XX元；其他扣除XX元；准予扣除的捐赠额XX元；累计减免税额XX元；累计已扣缴税额XX元；应扣缴税额XX元；已扣缴税额XX元。</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综上，根据《个人所得税法》及其实施条例、《中华人民共和国税收征收管理法》，XX人所属期XXXX年 XX 月XX日至XXXX年 XX 月XX日共取得综合所得XX元，累计专项扣除XX元，累计专项附加扣除XX元，应扣缴税额XX元，已扣缴税额XX元，应补（退）税额XX元。公式如下：</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【（A单位累计收入+B单位累计收入）- （A单位免税收入+B单位免税收入）-（A单位专项扣除+B单位专项扣除）- 累计减除费用60000】*适用税率-速算扣除数-（A单位已扣缴税额+B单位已扣缴税额）</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（七）限售股转让所得</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限售股转让所得适用比例税率，税率为百分之二十。按照一次限售股转让收入减除股票原值和合理税费后的余额计算纳税。限售股原值，是指限售股买入时的买入价及按照规定缴纳的有关费用。合理税费，是指转让限售股过程中发生的印花税、佣金、过户费等与交易相关的税费。计算公式为：</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应纳税所得额＝限售股转让收入－限售股原值－合理税费</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lastRenderedPageBreak/>
        <w:t>应纳税额=应纳税所得额×适用税率（20%）</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 XX 月XX日至XXXX年 XX 月XX日应申报税额XX元，已申报税额XX元，应扣缴税额XX元，已扣缴税额XX元。其中：证券账户号为XX，股票代码及名称为XX，每股计税价格XX元，转让股数XX股，限售股原值 XX元，合理税费XX元，应扣缴税额XX元，已扣缴税额XX元。根据《个人所得税法》及其实施条例、《中华人民共和国税收征收管理法》，《关于个人转让上市公司限售股所得征收个人所得税有关问题的通知》（财税[2009]167号）、《关于个人转让上市公司限售股所得征收个人所得税有关问题的补充通知》（财税[2010]70号），应扣缴税额XX元，已扣缴税额XX元，应补（退）税额XX元。</w:t>
      </w:r>
    </w:p>
    <w:p w:rsidR="004615D6" w:rsidRPr="00E83937" w:rsidRDefault="004615D6" w:rsidP="004615D6">
      <w:pPr>
        <w:pStyle w:val="5"/>
        <w:rPr>
          <w:color w:val="333333"/>
          <w:sz w:val="32"/>
          <w:szCs w:val="32"/>
        </w:rPr>
      </w:pPr>
      <w:r w:rsidRPr="00E83937">
        <w:rPr>
          <w:rFonts w:hint="eastAsia"/>
          <w:color w:val="333333"/>
          <w:sz w:val="32"/>
          <w:szCs w:val="32"/>
        </w:rPr>
        <w:t>二、减免事项说明</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 XX 月XX日至XXXX年 XX 月XX日个人所得税减免税额XX元。具体明细项目如下：</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（一）捐赠减免个人所得税</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1．经审核，XX人所属期XXXX年XX月XX日至XXXX年XX月XX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捐赠限额扣除个人所得税的情况，根据《中华人民共和国个人所得税法》第六条，《中华人民共和国个人所得税法实施条例》第十九条规定，XX人本年捐赠额XX元，扣除限额XX元，减免应纳税所得额XX元，审核确认上述金</w:t>
      </w:r>
      <w:r w:rsidRPr="00E83937">
        <w:rPr>
          <w:rFonts w:ascii="仿宋" w:eastAsia="仿宋" w:hAnsi="仿宋" w:hint="eastAsia"/>
          <w:color w:val="333333"/>
          <w:kern w:val="0"/>
          <w:sz w:val="32"/>
          <w:szCs w:val="32"/>
        </w:rPr>
        <w:lastRenderedPageBreak/>
        <w:t>额无误。</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2．经审核，XX人所属期XXXX年XX月XX日至XXXX年XX月XX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捐赠全额扣除个人所得税的情况，根据《中华人民共和国个人所得税法》第六条，《中华人民共和国个人所得税法实施条例》第十九条，对红十字事业捐赠（财税[2000]97号），对福利性、非营利性老年服务机构的捐赠（财税[2000]97号），对教育事业的捐赠（财税[2004]39号），对宋庆龄基金会等6家单位的捐赠（财税[2004]172号），对中国医药卫生事业发展基金会的捐赠（财税[2006]67号），对中国教育发展基金会的捐赠（财税[2006]68号），对老龄事业发展基金会等8家单位的捐赠（财税[2006]66号），对中华健康快车基金会等5家单位的捐赠（财税[2003]204号），向地震灾区的捐赠及相关规定，XX人本年捐赠额XX元，扣除限额XX元，减免应纳税所得额XX元，审核确认上述金额无误。</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（二）商业健康保险减免个人所得税</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商业保险减免个人所得税的情况，根据《个人所得税法实施条例》第十三条、《财政部 税务总局 保监会关于将商业健康保险个人所得税试点政策推广到全国范围实施的通知》（财税[2017]39号）、《国家税务总局关于推广实</w:t>
      </w:r>
      <w:r w:rsidRPr="00E83937">
        <w:rPr>
          <w:rFonts w:ascii="仿宋" w:eastAsia="仿宋" w:hAnsi="仿宋" w:hint="eastAsia"/>
          <w:color w:val="333333"/>
          <w:kern w:val="0"/>
          <w:sz w:val="32"/>
          <w:szCs w:val="32"/>
        </w:rPr>
        <w:lastRenderedPageBreak/>
        <w:t>施商业健康保险个人所得税政策有关征管问题的公告》（国家税务总局公告2017年第17号）的规定，XX人符合条件的商业保险支出XX元，扣除限额XX元，减免应纳税所得额XX元，减免税额XX元，审核确认上述金额无误。</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（三）</w:t>
      </w:r>
      <w:proofErr w:type="gramStart"/>
      <w:r w:rsidRPr="00E83937">
        <w:rPr>
          <w:rFonts w:ascii="仿宋" w:eastAsia="仿宋" w:hAnsi="仿宋" w:hint="eastAsia"/>
          <w:color w:val="333333"/>
          <w:kern w:val="0"/>
          <w:sz w:val="32"/>
          <w:szCs w:val="32"/>
        </w:rPr>
        <w:t>税延型</w:t>
      </w:r>
      <w:proofErr w:type="gramEnd"/>
      <w:r w:rsidRPr="00E83937">
        <w:rPr>
          <w:rFonts w:ascii="仿宋" w:eastAsia="仿宋" w:hAnsi="仿宋" w:hint="eastAsia"/>
          <w:color w:val="333333"/>
          <w:kern w:val="0"/>
          <w:sz w:val="32"/>
          <w:szCs w:val="32"/>
        </w:rPr>
        <w:t>商业养老保险减免个人所得税</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日符合税延型</w:t>
      </w:r>
      <w:proofErr w:type="gramEnd"/>
      <w:r w:rsidRPr="00E83937">
        <w:rPr>
          <w:rFonts w:ascii="仿宋" w:eastAsia="仿宋" w:hAnsi="仿宋" w:hint="eastAsia"/>
          <w:color w:val="333333"/>
          <w:kern w:val="0"/>
          <w:sz w:val="32"/>
          <w:szCs w:val="32"/>
        </w:rPr>
        <w:t>商业养老保险减免个人所得税的情况，根据《个人所得税法实施条例》第十三条、《关于开展个人税收递延型商业养老保险试点的通知》（财税[2018]22号）的规定，XX人符合条件的</w:t>
      </w:r>
      <w:proofErr w:type="gramStart"/>
      <w:r w:rsidRPr="00E83937">
        <w:rPr>
          <w:rFonts w:ascii="仿宋" w:eastAsia="仿宋" w:hAnsi="仿宋" w:hint="eastAsia"/>
          <w:color w:val="333333"/>
          <w:kern w:val="0"/>
          <w:sz w:val="32"/>
          <w:szCs w:val="32"/>
        </w:rPr>
        <w:t>税延型</w:t>
      </w:r>
      <w:proofErr w:type="gramEnd"/>
      <w:r w:rsidRPr="00E83937">
        <w:rPr>
          <w:rFonts w:ascii="仿宋" w:eastAsia="仿宋" w:hAnsi="仿宋" w:hint="eastAsia"/>
          <w:color w:val="333333"/>
          <w:kern w:val="0"/>
          <w:sz w:val="32"/>
          <w:szCs w:val="32"/>
        </w:rPr>
        <w:t>商业养老保险支出XX元，扣除限额XX元，减免应纳税所得额XX元，减免税额XX元，审核确认上述金额无误。</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（四）残疾、孤老、烈属减征个人所得税</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残疾、孤老、烈属减征个人所得税的情况，根据《中华人民共和国个人所得税法》第五条第一项的规定，XX人本年符合残疾、孤老、烈属减征个人所得税XX元，减免税额XX元，审核确认上述金额无误。</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（五）保险赔款</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w:t>
      </w:r>
      <w:r w:rsidRPr="00E83937">
        <w:rPr>
          <w:rFonts w:ascii="仿宋" w:eastAsia="仿宋" w:hAnsi="仿宋" w:hint="eastAsia"/>
          <w:color w:val="333333"/>
          <w:kern w:val="0"/>
          <w:sz w:val="32"/>
          <w:szCs w:val="32"/>
        </w:rPr>
        <w:lastRenderedPageBreak/>
        <w:t>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保险赔款免征个人所得税的情况，根据《中华人民共和国个人所得税法》第四条第五项的规定，XX人本年符合保险赔款免征个人所得税XX元，减免税额XX元，审核确认上述金额无误。</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（六）外籍人员相关收入优惠</w:t>
      </w:r>
    </w:p>
    <w:p w:rsidR="004615D6" w:rsidRPr="00E83937" w:rsidRDefault="004615D6" w:rsidP="004615D6">
      <w:pPr>
        <w:pStyle w:val="7"/>
        <w:rPr>
          <w:rFonts w:ascii="仿宋" w:eastAsia="仿宋" w:hAnsi="仿宋"/>
          <w:color w:val="333333"/>
          <w:kern w:val="0"/>
          <w:sz w:val="32"/>
          <w:szCs w:val="32"/>
        </w:rPr>
      </w:pPr>
      <w:r w:rsidRPr="00E83937">
        <w:rPr>
          <w:rFonts w:ascii="仿宋" w:eastAsia="仿宋" w:hAnsi="仿宋" w:hint="eastAsia"/>
          <w:color w:val="333333"/>
          <w:kern w:val="0"/>
          <w:sz w:val="32"/>
          <w:szCs w:val="32"/>
        </w:rPr>
        <w:t>1．外籍个人符合规定的补贴</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日外籍个人符合规定的补贴免征个人所得税的情况，根据《财政部、国家税务总局关于个人所得税若干政策问题的通知》（财税字[1994]20号）、《国家税务总局关于外籍个人取得的探亲费免征个人所得税有关执行标准问题的通知》（国税函[2001]336号）、《财政部 国家税务总局关于外籍个人取得港澳地区住房等补贴征免个人所得税的通知》（财税[2004]29号）、《国家税务总局关于外籍个人取得有关补贴征免个人所得税执行问题的通知》（国税发[1997]54号）、《财政部 税务总局关于对外籍职员的在华住房费准予扣除计算纳税的通知》（财税外字[1988]21号）、《关于外籍人员先生的工资、薪金含有假设房租，如何计征个人所得税问题的函》（国税外[1989]52号）的规定，XX人本年外籍个人符合规定的补贴所得XX元，免征税额XX元，审核确认上述金额无误。</w:t>
      </w:r>
    </w:p>
    <w:p w:rsidR="004615D6" w:rsidRPr="00E83937" w:rsidRDefault="004615D6" w:rsidP="004615D6">
      <w:pPr>
        <w:pStyle w:val="7"/>
        <w:rPr>
          <w:rFonts w:ascii="仿宋" w:eastAsia="仿宋" w:hAnsi="仿宋"/>
          <w:color w:val="333333"/>
          <w:kern w:val="0"/>
          <w:sz w:val="32"/>
          <w:szCs w:val="32"/>
        </w:rPr>
      </w:pPr>
      <w:r w:rsidRPr="00E83937">
        <w:rPr>
          <w:rFonts w:ascii="仿宋" w:eastAsia="仿宋" w:hAnsi="仿宋" w:hint="eastAsia"/>
          <w:color w:val="333333"/>
          <w:kern w:val="0"/>
          <w:sz w:val="32"/>
          <w:szCs w:val="32"/>
        </w:rPr>
        <w:lastRenderedPageBreak/>
        <w:t>2．外籍个人取得外商投资企业股息红利所得、外籍个人从境内上市公司取得股息红利所得</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外籍个人取得外商投资企业股息红利所得、外籍个人从境内上市公司取得股息红利所得免征个人所得税的情况，根据《财政部、国家税务总局关于个人所得税若干政策问题的通知》（财税字[1994]20号）、《国务院批转发展改革委等部门关于深化收入分配制度改革若干意见的通知》（国发[2013]6号）、《国家税务总局关于外籍个人持有中国境内上市公司股票所取得的股息有关税收问题的函》（国税函发[1994]440号）的规定，外籍人员本年取得股息红利所得XX元，减免税额XX元，审核确认上述金额无误。</w:t>
      </w:r>
    </w:p>
    <w:p w:rsidR="004615D6" w:rsidRPr="00E83937" w:rsidRDefault="004615D6" w:rsidP="004615D6">
      <w:pPr>
        <w:pStyle w:val="7"/>
        <w:rPr>
          <w:rFonts w:ascii="仿宋" w:eastAsia="仿宋" w:hAnsi="仿宋"/>
          <w:color w:val="333333"/>
          <w:kern w:val="0"/>
          <w:sz w:val="32"/>
          <w:szCs w:val="32"/>
        </w:rPr>
      </w:pPr>
      <w:r w:rsidRPr="00E83937">
        <w:rPr>
          <w:rFonts w:ascii="仿宋" w:eastAsia="仿宋" w:hAnsi="仿宋" w:hint="eastAsia"/>
          <w:color w:val="333333"/>
          <w:kern w:val="0"/>
          <w:sz w:val="32"/>
          <w:szCs w:val="32"/>
        </w:rPr>
        <w:t>3．依照有关法律规定应予免税的各国驻华使馆、领事馆的外交代表、领事官员和其他人员的所得</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日属于</w:t>
      </w:r>
      <w:proofErr w:type="gramEnd"/>
      <w:r w:rsidRPr="00E83937">
        <w:rPr>
          <w:rFonts w:ascii="仿宋" w:eastAsia="仿宋" w:hAnsi="仿宋" w:hint="eastAsia"/>
          <w:color w:val="333333"/>
          <w:kern w:val="0"/>
          <w:sz w:val="32"/>
          <w:szCs w:val="32"/>
        </w:rPr>
        <w:t>依照有关法律规定应予免税的各国驻华使馆、领事馆的外交代表、领事官员和其他人员的所得免征个人所得税的情况，根据《个人所得税法》第四条第八项、《个人所得税法实施条例》第十二条、《中华人民共和国外交特权与豁免条例》、《中华人民共和国领事特权与豁免条例》、《维也纳外交关系公约》、《国家税务总局关于国际组织驻华机</w:t>
      </w:r>
      <w:r w:rsidRPr="00E83937">
        <w:rPr>
          <w:rFonts w:ascii="仿宋" w:eastAsia="仿宋" w:hAnsi="仿宋" w:hint="eastAsia"/>
          <w:color w:val="333333"/>
          <w:kern w:val="0"/>
          <w:sz w:val="32"/>
          <w:szCs w:val="32"/>
        </w:rPr>
        <w:lastRenderedPageBreak/>
        <w:t>构、外国政府驻华使领馆和驻华新闻机构雇佣个人所得税征收方式的通知》（国税函[2004]808号）、《财政部、国家税务总局关于个人所得税若干政策问题的通知》（财税字[1994]20号）、《国家税务总局关于世界银行、联合国直接派遣来华工作的专家享受免征个人所得税有关问题的通知》（国税函[1996]417号）、《财政部关于外国来华工作人员缴纳个人所得税问题的通知》（财税字[1980]189号）的规定，XX人属于依照有关法律规定应予免税的各国驻华使馆、领事馆的外交代表、领事官员和其他人员的所得XX元，免征税额XX元，审核确认上述金额无误。</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（七）国债和国家发行的金融债券利息减免个人所得税</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国债和国家发行的金融债券利息减免个人所得税的情况，根据《个人所得税法》第四条第二项、《个人所得税法实施条例》第九条、《财政部 国家税务总局 证监会关于上市公司股息红利差别化个人所得税政策有关问题的通知》（财税[2015]101号）、《财政部 国家税务总局关于个人转让股票所得继续暂免征收个人所得税的通知》（财税字[1998]61号）、《财政部 国家税务总局 证监会关于深港股票市场交易互联互通机制试点有关税收政策的通知》（财税[2016]127号）、《财政部 国家税务总局关于地方政府债券</w:t>
      </w:r>
      <w:r w:rsidRPr="00E83937">
        <w:rPr>
          <w:rFonts w:ascii="仿宋" w:eastAsia="仿宋" w:hAnsi="仿宋" w:hint="eastAsia"/>
          <w:color w:val="333333"/>
          <w:kern w:val="0"/>
          <w:sz w:val="32"/>
          <w:szCs w:val="32"/>
        </w:rPr>
        <w:lastRenderedPageBreak/>
        <w:t>利息免征所得税问题的通知》（财税[2013]5号）、《财政部 国家税务总局关于储蓄存款利息所得有关个人所得税政策的通知》（财税[2008]132号）的规定，XX人国债和国家发行的金融债券利息减免税额XX元，审核确认上述金额无误。</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（八）支持住房优惠减免个人所得税</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支持住房优惠减免个人所得税的情况，根据《财政部 国家税务总局 关于个人所得税若干政策问题的通知》（财税字[1994]20号）第二条第六项、《国家税务总局关于个人转让房屋有关税收征管问题的通知》（国税发[2007]33号）第三条、《财政部 国家税务总局关于个人无偿受赠房屋有关个人所得税问题的通知》（财税[2009]78号）、《财政部 国家税务总局关于调整住房租赁市场税收政策的通知》（财税[2000]125号）的规定，XX人本年支持住房优惠收入XX元减免税额XX元，审核确认上述金额无误。</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（九）补贴、津贴等收入减免个人所得税</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按照国务院规定的补贴、津贴等收入减免个人所得税的情况，根据《个人所得税法》第四条第三项、《个人所得税法实施条例》第十条、《财政部 国家税务总局关于对</w:t>
      </w:r>
      <w:r w:rsidRPr="00E83937">
        <w:rPr>
          <w:rFonts w:ascii="仿宋" w:eastAsia="仿宋" w:hAnsi="仿宋" w:hint="eastAsia"/>
          <w:color w:val="333333"/>
          <w:kern w:val="0"/>
          <w:sz w:val="32"/>
          <w:szCs w:val="32"/>
        </w:rPr>
        <w:lastRenderedPageBreak/>
        <w:t>中国科学院中国工程院资深院士津贴免征个人所得税的通知》（财税字[1998]118号）、《国家税务总局关于离退休人员取得单位发放离退休工资以外奖金补贴征收个人所得税的批复》（国税函[2008]723号）的规定，XX人本年补贴、津贴所得XX元，免征税额XX元，审核确认上述金额无误。</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（十）福利费、抚恤金、救济金减免个人所得税</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社会保障减免个人所得税的情况，根据《个人所得税法》第四条第四项、《个人所得税法实施条例》第十一条、《国家税务总局关于生活补助费范围确定问题的通知》（国税发[1998]155号）、《国家税务总局关于明确残疾人所得征免个人所得税范围的批复》（国税函[1999]329号）、《国家税务总局关于&lt;关于个人独资企业和合伙企业投资者征收个人所得税的规定&gt;执行口径的通知》（国税函[2001]84号）的规定，XX人本年取得福利费、抚恤金、救济金XX元，减免税额XX元，审核确认上述金额无误。</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（十一）军人的转业费、复员费、退役金减免个人所得税</w:t>
      </w:r>
    </w:p>
    <w:p w:rsidR="004615D6" w:rsidRPr="00E83937" w:rsidRDefault="004615D6" w:rsidP="004615D6">
      <w:pPr>
        <w:ind w:firstLineChars="100" w:firstLine="320"/>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军人的转业费、复员费、退役金减免个人所得税的情况，根据《个人所得税法》第四条第六项、《财政部 国家税务总局关于随军家属就业有关税收政策的通知》（财税</w:t>
      </w:r>
      <w:r w:rsidRPr="00E83937">
        <w:rPr>
          <w:rFonts w:ascii="仿宋" w:eastAsia="仿宋" w:hAnsi="仿宋" w:hint="eastAsia"/>
          <w:color w:val="333333"/>
          <w:kern w:val="0"/>
          <w:sz w:val="32"/>
          <w:szCs w:val="32"/>
        </w:rPr>
        <w:lastRenderedPageBreak/>
        <w:t>[2000]84号）、《退役士兵安置条例》的规定，XX人符合军转择业收入XX元，免征税额XX元，审核确认上述金额无误。</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（十二）因严重自然灾害造成重大损失减征个人所得税</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日符合因</w:t>
      </w:r>
      <w:proofErr w:type="gramEnd"/>
      <w:r w:rsidRPr="00E83937">
        <w:rPr>
          <w:rFonts w:ascii="仿宋" w:eastAsia="仿宋" w:hAnsi="仿宋" w:hint="eastAsia"/>
          <w:color w:val="333333"/>
          <w:kern w:val="0"/>
          <w:sz w:val="32"/>
          <w:szCs w:val="32"/>
        </w:rPr>
        <w:t>严重自然灾害造成重大损失减征个人所得税的情况，根据《个人所得税法》第五条第二项、《财政部 国家税务总局关于认真落实抗震救灾及灾后重建税收政策问题的通知》（财税[2008]62号）的规定，XX人本期间减免税额XX元，审核确认上述金额无误。</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（十三）其他减免税的所得</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经审核，XX人所属期XXXX年XX月XX日至XXXX年XX月XX</w:t>
      </w:r>
      <w:proofErr w:type="gramStart"/>
      <w:r w:rsidRPr="00E83937">
        <w:rPr>
          <w:rFonts w:ascii="仿宋" w:eastAsia="仿宋" w:hAnsi="仿宋" w:hint="eastAsia"/>
          <w:color w:val="333333"/>
          <w:kern w:val="0"/>
          <w:sz w:val="32"/>
          <w:szCs w:val="32"/>
        </w:rPr>
        <w:t>日符合</w:t>
      </w:r>
      <w:proofErr w:type="gramEnd"/>
      <w:r w:rsidRPr="00E83937">
        <w:rPr>
          <w:rFonts w:ascii="仿宋" w:eastAsia="仿宋" w:hAnsi="仿宋" w:hint="eastAsia"/>
          <w:color w:val="333333"/>
          <w:kern w:val="0"/>
          <w:sz w:val="32"/>
          <w:szCs w:val="32"/>
        </w:rPr>
        <w:t>XXXX所得减免个人所得税的情况，根据《个人所得税法》第四条的规定，XX人本年减免税额XX元，审核确认上述金额无误。</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其他减免税的所得包括：</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1．省级人民政府、国务院部委和中国人民解放军军以上单位，以及外国组织、国际组织颁发的科学、教育、技术、文化、卫生、体育、环境保护等方面的奖金；</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2．按照国家统一规定发给干部、职工的安家费、退职费、基本养老金或者退休费、离休费、离休生活补助费；</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lastRenderedPageBreak/>
        <w:t>3．中国政府参加的国际公约、签订的协议中规定免税的所得；</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4．国务院规定的其他免税所得。</w:t>
      </w:r>
    </w:p>
    <w:p w:rsidR="004615D6" w:rsidRPr="00E83937" w:rsidRDefault="004615D6" w:rsidP="004615D6">
      <w:pPr>
        <w:pStyle w:val="5"/>
        <w:rPr>
          <w:color w:val="333333"/>
          <w:sz w:val="32"/>
          <w:szCs w:val="32"/>
        </w:rPr>
      </w:pPr>
      <w:r w:rsidRPr="00E83937">
        <w:rPr>
          <w:rFonts w:hint="eastAsia"/>
          <w:color w:val="333333"/>
          <w:sz w:val="32"/>
          <w:szCs w:val="32"/>
        </w:rPr>
        <w:t>三、备案情况说明</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（一）备案事项</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个人所得税优惠</w:t>
      </w:r>
      <w:proofErr w:type="gramStart"/>
      <w:r w:rsidRPr="00E83937">
        <w:rPr>
          <w:rFonts w:ascii="仿宋" w:eastAsia="仿宋" w:hAnsi="仿宋" w:hint="eastAsia"/>
          <w:color w:val="333333"/>
          <w:kern w:val="0"/>
          <w:sz w:val="32"/>
          <w:szCs w:val="32"/>
        </w:rPr>
        <w:t>备案指</w:t>
      </w:r>
      <w:proofErr w:type="gramEnd"/>
      <w:r w:rsidRPr="00E83937">
        <w:rPr>
          <w:rFonts w:ascii="仿宋" w:eastAsia="仿宋" w:hAnsi="仿宋" w:hint="eastAsia"/>
          <w:color w:val="333333"/>
          <w:kern w:val="0"/>
          <w:sz w:val="32"/>
          <w:szCs w:val="32"/>
        </w:rPr>
        <w:t xml:space="preserve">符合个人所得税优惠条件的纳税人按规定将相关资料报税务机关备案，具体包括： </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 xml:space="preserve">1.促进重点群体创业就业个人所得税优惠。 </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 xml:space="preserve">——失业人员从事个体经营减免个人所得税。 </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 xml:space="preserve">——高校毕业生从事个体经营减免个人所得税。 </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w:t>
      </w:r>
      <w:proofErr w:type="gramStart"/>
      <w:r w:rsidRPr="00E83937">
        <w:rPr>
          <w:rFonts w:ascii="仿宋" w:eastAsia="仿宋" w:hAnsi="仿宋" w:hint="eastAsia"/>
          <w:color w:val="333333"/>
          <w:kern w:val="0"/>
          <w:sz w:val="32"/>
          <w:szCs w:val="32"/>
        </w:rPr>
        <w:t>低保及零就业</w:t>
      </w:r>
      <w:proofErr w:type="gramEnd"/>
      <w:r w:rsidRPr="00E83937">
        <w:rPr>
          <w:rFonts w:ascii="仿宋" w:eastAsia="仿宋" w:hAnsi="仿宋" w:hint="eastAsia"/>
          <w:color w:val="333333"/>
          <w:kern w:val="0"/>
          <w:sz w:val="32"/>
          <w:szCs w:val="32"/>
        </w:rPr>
        <w:t xml:space="preserve">家庭从事个体经营减免个人所得税。 </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 xml:space="preserve">2.退役士兵从事个体经营个人所得税优惠。 </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 xml:space="preserve">3.残疾、孤老人员和烈属的所得个人所得税优惠。 </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4.随军家属从事个体经营个人所得税优惠。</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 xml:space="preserve">5.自主择业军队转业干部从事个体经营个人所得税优惠。 </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6.个人转让自用住房个人所得税优惠。</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7.个人无偿受赠或继承不动产个人所得税优惠。</w:t>
      </w:r>
    </w:p>
    <w:p w:rsidR="004615D6" w:rsidRPr="00E83937" w:rsidRDefault="004615D6" w:rsidP="004615D6">
      <w:pPr>
        <w:pStyle w:val="6"/>
        <w:rPr>
          <w:rFonts w:ascii="仿宋" w:eastAsia="仿宋" w:hAnsi="仿宋"/>
          <w:color w:val="333333"/>
          <w:kern w:val="0"/>
          <w:sz w:val="32"/>
          <w:szCs w:val="32"/>
        </w:rPr>
      </w:pPr>
      <w:r w:rsidRPr="00E83937">
        <w:rPr>
          <w:rFonts w:ascii="仿宋" w:eastAsia="仿宋" w:hAnsi="仿宋" w:hint="eastAsia"/>
          <w:color w:val="333333"/>
          <w:kern w:val="0"/>
          <w:sz w:val="32"/>
          <w:szCs w:val="32"/>
        </w:rPr>
        <w:t>（二）政策依据</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1.《财政部 国家税务总局 人力资源社会保障部关于继续实施支持和促进重点群体创业就业有关税收政策的通知》（财</w:t>
      </w:r>
      <w:r w:rsidRPr="00E83937">
        <w:rPr>
          <w:rFonts w:ascii="仿宋" w:eastAsia="仿宋" w:hAnsi="仿宋" w:hint="eastAsia"/>
          <w:color w:val="333333"/>
          <w:kern w:val="0"/>
          <w:sz w:val="32"/>
          <w:szCs w:val="32"/>
        </w:rPr>
        <w:lastRenderedPageBreak/>
        <w:t>税[2014]39号）；</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2.《财政部 国家税务总局 民政部关于调整完善扶持自主就业退役士兵创业就业有关税收政策的通知》（财税[2014]42号）；</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3.《中华人民共和国个人所得税法》；</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4.《财政部 国家税务总局关于随军家属就业有关税收政策的通知》（财税[2000]84号）；</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5.《财政部 国家税务总局关于自主择业的军队转业干部有关税收政策问题的通知》（财税[2003]26号）；</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6.《财政部 国家税务总局关于个人所得税若干政策问题的通知》（财税字[1994]20号）；</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7.《财政部 国家税务总局关于个人无偿受赠房屋有关个人所得税问题的通知》（财税[2009]78号）。</w:t>
      </w:r>
    </w:p>
    <w:p w:rsidR="004615D6" w:rsidRPr="00E83937" w:rsidRDefault="004615D6" w:rsidP="004615D6">
      <w:pPr>
        <w:pStyle w:val="5"/>
        <w:rPr>
          <w:color w:val="333333"/>
          <w:sz w:val="32"/>
          <w:szCs w:val="32"/>
        </w:rPr>
      </w:pPr>
      <w:r w:rsidRPr="00E83937">
        <w:rPr>
          <w:rFonts w:hint="eastAsia"/>
          <w:color w:val="333333"/>
          <w:sz w:val="32"/>
          <w:szCs w:val="32"/>
        </w:rPr>
        <w:t>四、其他事项说明</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税法未明确的内容在此处披露。</w:t>
      </w:r>
    </w:p>
    <w:p w:rsidR="004615D6" w:rsidRPr="00E83937" w:rsidRDefault="004615D6" w:rsidP="004615D6">
      <w:pPr>
        <w:pStyle w:val="5"/>
        <w:rPr>
          <w:color w:val="333333"/>
          <w:sz w:val="32"/>
          <w:szCs w:val="32"/>
        </w:rPr>
      </w:pPr>
      <w:r w:rsidRPr="00E83937">
        <w:rPr>
          <w:rFonts w:hint="eastAsia"/>
          <w:color w:val="333333"/>
          <w:sz w:val="32"/>
          <w:szCs w:val="32"/>
        </w:rPr>
        <w:t>五、</w:t>
      </w:r>
      <w:r w:rsidRPr="00E83937">
        <w:rPr>
          <w:rFonts w:hint="eastAsia"/>
          <w:color w:val="333333"/>
          <w:sz w:val="32"/>
          <w:szCs w:val="32"/>
        </w:rPr>
        <w:t>XX</w:t>
      </w:r>
      <w:r w:rsidRPr="00E83937">
        <w:rPr>
          <w:rFonts w:hint="eastAsia"/>
          <w:color w:val="333333"/>
          <w:sz w:val="32"/>
          <w:szCs w:val="32"/>
        </w:rPr>
        <w:t>人对服务事项的意见</w:t>
      </w:r>
    </w:p>
    <w:p w:rsidR="004615D6" w:rsidRPr="00E83937" w:rsidRDefault="004615D6" w:rsidP="004615D6">
      <w:pPr>
        <w:rPr>
          <w:rFonts w:ascii="仿宋" w:eastAsia="仿宋" w:hAnsi="仿宋"/>
          <w:color w:val="333333"/>
          <w:kern w:val="0"/>
          <w:sz w:val="32"/>
          <w:szCs w:val="32"/>
        </w:rPr>
      </w:pPr>
      <w:r w:rsidRPr="00E83937">
        <w:rPr>
          <w:rFonts w:ascii="仿宋" w:eastAsia="仿宋" w:hAnsi="仿宋" w:hint="eastAsia"/>
          <w:color w:val="333333"/>
          <w:kern w:val="0"/>
          <w:sz w:val="32"/>
          <w:szCs w:val="32"/>
        </w:rPr>
        <w:t>XX人对以上申报事项说明无异议，在此处签名。</w:t>
      </w:r>
    </w:p>
    <w:p w:rsidR="004615D6" w:rsidRPr="00E83937" w:rsidRDefault="004615D6" w:rsidP="004615D6">
      <w:pPr>
        <w:rPr>
          <w:rFonts w:ascii="仿宋" w:eastAsia="仿宋" w:hAnsi="仿宋"/>
          <w:color w:val="333333"/>
          <w:kern w:val="0"/>
          <w:sz w:val="32"/>
          <w:szCs w:val="32"/>
        </w:rPr>
      </w:pP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附：个人所得税优惠类型</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1．自然灾害受灾减免个人所得税优惠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lastRenderedPageBreak/>
        <w:t>2．残疾、孤老、烈属减征个人所得税优惠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3．个人转让 5 年以上唯一住房免征个人所得税优惠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4．随军家属从事个体经营免征个人所得税优惠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5．军转干部从事个体经营免征个人所得税优惠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6．退役士兵从事个体经营个人减免所得税优惠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7．失业人员从事个体经营减免个人所得税优惠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8．</w:t>
      </w:r>
      <w:proofErr w:type="gramStart"/>
      <w:r w:rsidRPr="00E83937">
        <w:rPr>
          <w:rFonts w:ascii="仿宋" w:eastAsia="仿宋" w:hAnsi="仿宋" w:hint="eastAsia"/>
          <w:color w:val="333333"/>
          <w:kern w:val="0"/>
          <w:sz w:val="32"/>
          <w:szCs w:val="32"/>
        </w:rPr>
        <w:t>低保及零就业</w:t>
      </w:r>
      <w:proofErr w:type="gramEnd"/>
      <w:r w:rsidRPr="00E83937">
        <w:rPr>
          <w:rFonts w:ascii="仿宋" w:eastAsia="仿宋" w:hAnsi="仿宋" w:hint="eastAsia"/>
          <w:color w:val="333333"/>
          <w:kern w:val="0"/>
          <w:sz w:val="32"/>
          <w:szCs w:val="32"/>
        </w:rPr>
        <w:t>家庭从事个体经营减免个人所得税优惠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9．高校毕业生从事个体经营减免个人所得税优惠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10．取消农业税</w:t>
      </w:r>
      <w:proofErr w:type="gramStart"/>
      <w:r w:rsidRPr="00E83937">
        <w:rPr>
          <w:rFonts w:ascii="仿宋" w:eastAsia="仿宋" w:hAnsi="仿宋" w:hint="eastAsia"/>
          <w:color w:val="333333"/>
          <w:kern w:val="0"/>
          <w:sz w:val="32"/>
          <w:szCs w:val="32"/>
        </w:rPr>
        <w:t>从事四业所得</w:t>
      </w:r>
      <w:proofErr w:type="gramEnd"/>
      <w:r w:rsidRPr="00E83937">
        <w:rPr>
          <w:rFonts w:ascii="仿宋" w:eastAsia="仿宋" w:hAnsi="仿宋" w:hint="eastAsia"/>
          <w:color w:val="333333"/>
          <w:kern w:val="0"/>
          <w:sz w:val="32"/>
          <w:szCs w:val="32"/>
        </w:rPr>
        <w:t>暂免征收个人所得税优惠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11．对外籍技术官员取得的由北京冬奥组委、测试</w:t>
      </w:r>
      <w:proofErr w:type="gramStart"/>
      <w:r w:rsidRPr="00E83937">
        <w:rPr>
          <w:rFonts w:ascii="仿宋" w:eastAsia="仿宋" w:hAnsi="仿宋" w:hint="eastAsia"/>
          <w:color w:val="333333"/>
          <w:kern w:val="0"/>
          <w:sz w:val="32"/>
          <w:szCs w:val="32"/>
        </w:rPr>
        <w:t>赛</w:t>
      </w:r>
      <w:proofErr w:type="gramEnd"/>
      <w:r w:rsidRPr="00E83937">
        <w:rPr>
          <w:rFonts w:ascii="仿宋" w:eastAsia="仿宋" w:hAnsi="仿宋" w:hint="eastAsia"/>
          <w:color w:val="333333"/>
          <w:kern w:val="0"/>
          <w:sz w:val="32"/>
          <w:szCs w:val="32"/>
        </w:rPr>
        <w:t>赛事组委会支付的劳务</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报酬免征个人所得税优惠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12．个人无偿受赠或继承不动产个人所得税优惠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13．内地个人投资者通过沪港通投资香港联交所上市股票取得的转让差价所得，免征收个人所得税优惠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14.外籍个人取得外商投资企业股息红利，暂免征收个人所得税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15.外籍个人符合规定的生活费用，暂免征收个人所得税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16.外籍个人出差补贴免征收个人所得税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17.符合条件的外籍专家工薪免征个人所得税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lastRenderedPageBreak/>
        <w:t>18.社会福利有奖募捐奖券中奖所得免征收个人所得税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19.见义勇为奖金免征收个人所得税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20.体彩中奖 1 万元以下免征收个人所得税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21.转让上市公司股票免征收个人所得税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22.住房公积金、医疗保险金、基本养老保险金、失业保险基金个人账户存</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款利息所得免征个人所得税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23.个人出租房屋减征个人所得税减征个人所得税优惠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24.奖学金免征个人所得税优惠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25.拆迁补偿款免税免征个人所得税优惠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26.股权分置改革非流通股股东向流通股股东支付</w:t>
      </w:r>
      <w:proofErr w:type="gramStart"/>
      <w:r w:rsidRPr="00E83937">
        <w:rPr>
          <w:rFonts w:ascii="仿宋" w:eastAsia="仿宋" w:hAnsi="仿宋" w:hint="eastAsia"/>
          <w:color w:val="333333"/>
          <w:kern w:val="0"/>
          <w:sz w:val="32"/>
          <w:szCs w:val="32"/>
        </w:rPr>
        <w:t>对价免个人所得</w:t>
      </w:r>
      <w:proofErr w:type="gramEnd"/>
      <w:r w:rsidRPr="00E83937">
        <w:rPr>
          <w:rFonts w:ascii="仿宋" w:eastAsia="仿宋" w:hAnsi="仿宋" w:hint="eastAsia"/>
          <w:color w:val="333333"/>
          <w:kern w:val="0"/>
          <w:sz w:val="32"/>
          <w:szCs w:val="32"/>
        </w:rPr>
        <w:t>税优惠</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27.发票中奖暂免征收个人所得税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28.高级专家延长离退休期间工薪免征个人所得税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29.生育津贴和生育医疗费免征个人所得税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30.个人出租房屋减征个人所得税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31.储蓄存款利息免税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32.取消农业税</w:t>
      </w:r>
      <w:proofErr w:type="gramStart"/>
      <w:r w:rsidRPr="00E83937">
        <w:rPr>
          <w:rFonts w:ascii="仿宋" w:eastAsia="仿宋" w:hAnsi="仿宋" w:hint="eastAsia"/>
          <w:color w:val="333333"/>
          <w:kern w:val="0"/>
          <w:sz w:val="32"/>
          <w:szCs w:val="32"/>
        </w:rPr>
        <w:t>从事四业所得</w:t>
      </w:r>
      <w:proofErr w:type="gramEnd"/>
      <w:r w:rsidRPr="00E83937">
        <w:rPr>
          <w:rFonts w:ascii="仿宋" w:eastAsia="仿宋" w:hAnsi="仿宋" w:hint="eastAsia"/>
          <w:color w:val="333333"/>
          <w:kern w:val="0"/>
          <w:sz w:val="32"/>
          <w:szCs w:val="32"/>
        </w:rPr>
        <w:t>暂免征收个人所得税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33.工伤保险免税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34.地方政府债券利息免税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35.安家费、退职费、退休工资、离休工资、离休生活补助费免征个人所得税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lastRenderedPageBreak/>
        <w:t>36.保险赔款免征个人所得税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37.符合条件的津补贴免征个人所得税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38.省级、部委、军级奖金免征个人所得税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39.个人转让新三板挂牌公司非原始</w:t>
      </w:r>
      <w:proofErr w:type="gramStart"/>
      <w:r w:rsidRPr="00E83937">
        <w:rPr>
          <w:rFonts w:ascii="仿宋" w:eastAsia="仿宋" w:hAnsi="仿宋" w:hint="eastAsia"/>
          <w:color w:val="333333"/>
          <w:kern w:val="0"/>
          <w:sz w:val="32"/>
          <w:szCs w:val="32"/>
        </w:rPr>
        <w:t>股取得</w:t>
      </w:r>
      <w:proofErr w:type="gramEnd"/>
      <w:r w:rsidRPr="00E83937">
        <w:rPr>
          <w:rFonts w:ascii="仿宋" w:eastAsia="仿宋" w:hAnsi="仿宋" w:hint="eastAsia"/>
          <w:color w:val="333333"/>
          <w:kern w:val="0"/>
          <w:sz w:val="32"/>
          <w:szCs w:val="32"/>
        </w:rPr>
        <w:t>的所得，暂免征收个人所得税</w:t>
      </w:r>
    </w:p>
    <w:p w:rsidR="004615D6" w:rsidRPr="00E83937" w:rsidRDefault="004615D6" w:rsidP="004615D6">
      <w:pPr>
        <w:ind w:firstLineChars="221" w:firstLine="707"/>
        <w:rPr>
          <w:rFonts w:ascii="仿宋" w:eastAsia="仿宋" w:hAnsi="仿宋"/>
          <w:color w:val="333333"/>
          <w:kern w:val="0"/>
          <w:sz w:val="32"/>
          <w:szCs w:val="32"/>
        </w:rPr>
      </w:pPr>
      <w:r w:rsidRPr="00E83937">
        <w:rPr>
          <w:rFonts w:ascii="仿宋" w:eastAsia="仿宋" w:hAnsi="仿宋" w:hint="eastAsia"/>
          <w:color w:val="333333"/>
          <w:kern w:val="0"/>
          <w:sz w:val="32"/>
          <w:szCs w:val="32"/>
        </w:rPr>
        <w:t>40.对内地个人投资者通过基金互认买卖香港基金份额取得的转让差价所得，免征收个人所得税优惠</w:t>
      </w:r>
    </w:p>
    <w:p w:rsidR="00601765" w:rsidRPr="00476B28" w:rsidRDefault="00601765" w:rsidP="00476B28">
      <w:pPr>
        <w:widowControl/>
        <w:jc w:val="left"/>
        <w:rPr>
          <w:rFonts w:ascii="仿宋" w:eastAsia="仿宋" w:hAnsi="仿宋"/>
          <w:color w:val="333333"/>
          <w:kern w:val="0"/>
          <w:sz w:val="32"/>
          <w:szCs w:val="32"/>
        </w:rPr>
      </w:pPr>
    </w:p>
    <w:sectPr w:rsidR="00601765" w:rsidRPr="00476B2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9B" w:rsidRDefault="0030779B" w:rsidP="004615D6">
      <w:r>
        <w:separator/>
      </w:r>
    </w:p>
  </w:endnote>
  <w:endnote w:type="continuationSeparator" w:id="0">
    <w:p w:rsidR="0030779B" w:rsidRDefault="0030779B" w:rsidP="0046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ˎ̥">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419738"/>
      <w:docPartObj>
        <w:docPartGallery w:val="Page Numbers (Bottom of Page)"/>
        <w:docPartUnique/>
      </w:docPartObj>
    </w:sdtPr>
    <w:sdtEndPr>
      <w:rPr>
        <w:sz w:val="24"/>
      </w:rPr>
    </w:sdtEndPr>
    <w:sdtContent>
      <w:p w:rsidR="00DD4087" w:rsidRPr="00DD4087" w:rsidRDefault="00DD4087">
        <w:pPr>
          <w:pStyle w:val="a4"/>
          <w:jc w:val="center"/>
          <w:rPr>
            <w:sz w:val="24"/>
          </w:rPr>
        </w:pPr>
        <w:r w:rsidRPr="00DD4087">
          <w:rPr>
            <w:sz w:val="24"/>
          </w:rPr>
          <w:fldChar w:fldCharType="begin"/>
        </w:r>
        <w:r w:rsidRPr="00DD4087">
          <w:rPr>
            <w:sz w:val="24"/>
          </w:rPr>
          <w:instrText>PAGE   \* MERGEFORMAT</w:instrText>
        </w:r>
        <w:r w:rsidRPr="00DD4087">
          <w:rPr>
            <w:sz w:val="24"/>
          </w:rPr>
          <w:fldChar w:fldCharType="separate"/>
        </w:r>
        <w:r w:rsidRPr="00DD4087">
          <w:rPr>
            <w:noProof/>
            <w:sz w:val="24"/>
            <w:lang w:val="zh-CN"/>
          </w:rPr>
          <w:t>2</w:t>
        </w:r>
        <w:r w:rsidRPr="00DD4087">
          <w:rPr>
            <w:sz w:val="24"/>
          </w:rPr>
          <w:fldChar w:fldCharType="end"/>
        </w:r>
      </w:p>
    </w:sdtContent>
  </w:sdt>
  <w:p w:rsidR="00DD4087" w:rsidRDefault="00DD40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9B" w:rsidRDefault="0030779B" w:rsidP="004615D6">
      <w:r>
        <w:separator/>
      </w:r>
    </w:p>
  </w:footnote>
  <w:footnote w:type="continuationSeparator" w:id="0">
    <w:p w:rsidR="0030779B" w:rsidRDefault="0030779B" w:rsidP="00461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1BC"/>
    <w:multiLevelType w:val="hybridMultilevel"/>
    <w:tmpl w:val="75BC2ED2"/>
    <w:lvl w:ilvl="0" w:tplc="0409000F">
      <w:start w:val="1"/>
      <w:numFmt w:val="decimal"/>
      <w:lvlText w:val="%1."/>
      <w:lvlJc w:val="left"/>
      <w:pPr>
        <w:ind w:left="0" w:firstLine="10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C6E7B9D"/>
    <w:multiLevelType w:val="hybridMultilevel"/>
    <w:tmpl w:val="17CC3332"/>
    <w:lvl w:ilvl="0" w:tplc="91F61FE0">
      <w:start w:val="1"/>
      <w:numFmt w:val="decimal"/>
      <w:suff w:val="space"/>
      <w:lvlText w:val="%1."/>
      <w:lvlJc w:val="left"/>
      <w:pPr>
        <w:ind w:left="0" w:firstLine="1060"/>
      </w:pPr>
      <w:rPr>
        <w:rFonts w:hint="default"/>
      </w:rPr>
    </w:lvl>
    <w:lvl w:ilvl="1" w:tplc="83A01202">
      <w:start w:val="1"/>
      <w:numFmt w:val="decimal"/>
      <w:suff w:val="space"/>
      <w:lvlText w:val="%2."/>
      <w:lvlJc w:val="left"/>
      <w:pPr>
        <w:ind w:left="0" w:firstLine="106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CE0226E"/>
    <w:multiLevelType w:val="hybridMultilevel"/>
    <w:tmpl w:val="CA9ECB82"/>
    <w:lvl w:ilvl="0" w:tplc="C0CE250A">
      <w:start w:val="1"/>
      <w:numFmt w:val="japaneseCounting"/>
      <w:lvlText w:val="（%1）"/>
      <w:lvlJc w:val="left"/>
      <w:pPr>
        <w:ind w:left="1247" w:hanging="765"/>
      </w:pPr>
      <w:rPr>
        <w:rFonts w:hint="default"/>
        <w:lang w:val="en-US"/>
      </w:rPr>
    </w:lvl>
    <w:lvl w:ilvl="1" w:tplc="C892329A">
      <w:start w:val="1"/>
      <w:numFmt w:val="decimalEnclosedCircle"/>
      <w:lvlText w:val="%2"/>
      <w:lvlJc w:val="left"/>
      <w:pPr>
        <w:ind w:left="1262" w:hanging="36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1BEA1CDC"/>
    <w:multiLevelType w:val="hybridMultilevel"/>
    <w:tmpl w:val="A38CCFDC"/>
    <w:lvl w:ilvl="0" w:tplc="C892329A">
      <w:start w:val="1"/>
      <w:numFmt w:val="decimalEnclosedCircle"/>
      <w:lvlText w:val="%1"/>
      <w:lvlJc w:val="left"/>
      <w:pPr>
        <w:ind w:left="126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890A8C"/>
    <w:multiLevelType w:val="hybridMultilevel"/>
    <w:tmpl w:val="153606D8"/>
    <w:lvl w:ilvl="0" w:tplc="04D6FD02">
      <w:start w:val="1"/>
      <w:numFmt w:val="decimal"/>
      <w:suff w:val="space"/>
      <w:lvlText w:val="%1、"/>
      <w:lvlJc w:val="left"/>
      <w:pPr>
        <w:ind w:left="640" w:firstLine="1060"/>
      </w:pPr>
      <w:rPr>
        <w:rFonts w:hint="default"/>
      </w:rPr>
    </w:lvl>
    <w:lvl w:ilvl="1" w:tplc="0409000F">
      <w:start w:val="1"/>
      <w:numFmt w:val="decimal"/>
      <w:lvlText w:val="%2."/>
      <w:lvlJc w:val="left"/>
      <w:pPr>
        <w:ind w:left="0" w:firstLine="106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74946AB"/>
    <w:multiLevelType w:val="hybridMultilevel"/>
    <w:tmpl w:val="C1DA4B7E"/>
    <w:lvl w:ilvl="0" w:tplc="30C43724">
      <w:start w:val="1"/>
      <w:numFmt w:val="decimalEnclosedCircle"/>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6">
    <w:nsid w:val="30C0632B"/>
    <w:multiLevelType w:val="hybridMultilevel"/>
    <w:tmpl w:val="1240983A"/>
    <w:lvl w:ilvl="0" w:tplc="8ACC4ED0">
      <w:start w:val="1"/>
      <w:numFmt w:val="decimal"/>
      <w:lvlText w:val="%1."/>
      <w:lvlJc w:val="left"/>
      <w:pPr>
        <w:ind w:left="0" w:firstLine="64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371E4297"/>
    <w:multiLevelType w:val="hybridMultilevel"/>
    <w:tmpl w:val="9F4EFC1A"/>
    <w:lvl w:ilvl="0" w:tplc="91B4306A">
      <w:start w:val="1"/>
      <w:numFmt w:val="decimal"/>
      <w:lvlText w:val="%1、"/>
      <w:lvlJc w:val="left"/>
      <w:pPr>
        <w:ind w:left="0" w:firstLine="1060"/>
      </w:pPr>
      <w:rPr>
        <w:rFonts w:hint="default"/>
      </w:rPr>
    </w:lvl>
    <w:lvl w:ilvl="1" w:tplc="0409000F">
      <w:start w:val="1"/>
      <w:numFmt w:val="decimal"/>
      <w:lvlText w:val="%2."/>
      <w:lvlJc w:val="left"/>
      <w:pPr>
        <w:ind w:left="0" w:firstLine="106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9">
    <w:nsid w:val="405F39B8"/>
    <w:multiLevelType w:val="hybridMultilevel"/>
    <w:tmpl w:val="780A77AE"/>
    <w:lvl w:ilvl="0" w:tplc="91B4306A">
      <w:start w:val="1"/>
      <w:numFmt w:val="decimal"/>
      <w:lvlText w:val="%1、"/>
      <w:lvlJc w:val="left"/>
      <w:pPr>
        <w:ind w:left="0" w:firstLine="1060"/>
      </w:pPr>
      <w:rPr>
        <w:rFonts w:hint="default"/>
      </w:rPr>
    </w:lvl>
    <w:lvl w:ilvl="1" w:tplc="0409000F">
      <w:start w:val="1"/>
      <w:numFmt w:val="decimal"/>
      <w:lvlText w:val="%2."/>
      <w:lvlJc w:val="left"/>
      <w:pPr>
        <w:ind w:left="0" w:firstLine="106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5EF064E9"/>
    <w:multiLevelType w:val="hybridMultilevel"/>
    <w:tmpl w:val="50B498E6"/>
    <w:lvl w:ilvl="0" w:tplc="2960A870">
      <w:start w:val="1"/>
      <w:numFmt w:val="decimal"/>
      <w:suff w:val="space"/>
      <w:lvlText w:val="%1."/>
      <w:lvlJc w:val="left"/>
      <w:pPr>
        <w:ind w:left="0" w:firstLine="10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5BC2652"/>
    <w:multiLevelType w:val="hybridMultilevel"/>
    <w:tmpl w:val="3148FA72"/>
    <w:lvl w:ilvl="0" w:tplc="55D8B902">
      <w:start w:val="1"/>
      <w:numFmt w:val="decimalEnclosedCircle"/>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2">
    <w:nsid w:val="69C14ECF"/>
    <w:multiLevelType w:val="hybridMultilevel"/>
    <w:tmpl w:val="AE821CB2"/>
    <w:lvl w:ilvl="0" w:tplc="91B4306A">
      <w:start w:val="1"/>
      <w:numFmt w:val="decimal"/>
      <w:lvlText w:val="%1、"/>
      <w:lvlJc w:val="left"/>
      <w:pPr>
        <w:ind w:left="0" w:firstLine="1060"/>
      </w:pPr>
      <w:rPr>
        <w:rFonts w:hint="default"/>
      </w:rPr>
    </w:lvl>
    <w:lvl w:ilvl="1" w:tplc="0409000F">
      <w:start w:val="1"/>
      <w:numFmt w:val="decimal"/>
      <w:lvlText w:val="%2."/>
      <w:lvlJc w:val="left"/>
      <w:pPr>
        <w:ind w:left="0" w:firstLine="106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2"/>
  </w:num>
  <w:num w:numId="3">
    <w:abstractNumId w:val="11"/>
  </w:num>
  <w:num w:numId="4">
    <w:abstractNumId w:val="5"/>
  </w:num>
  <w:num w:numId="5">
    <w:abstractNumId w:val="3"/>
  </w:num>
  <w:num w:numId="6">
    <w:abstractNumId w:val="1"/>
  </w:num>
  <w:num w:numId="7">
    <w:abstractNumId w:val="10"/>
  </w:num>
  <w:num w:numId="8">
    <w:abstractNumId w:val="7"/>
  </w:num>
  <w:num w:numId="9">
    <w:abstractNumId w:val="4"/>
  </w:num>
  <w:num w:numId="10">
    <w:abstractNumId w:val="12"/>
  </w:num>
  <w:num w:numId="11">
    <w:abstractNumId w:val="9"/>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6D"/>
    <w:rsid w:val="0030779B"/>
    <w:rsid w:val="00391EB8"/>
    <w:rsid w:val="003A3226"/>
    <w:rsid w:val="004615D6"/>
    <w:rsid w:val="00476B28"/>
    <w:rsid w:val="00506CE4"/>
    <w:rsid w:val="00512CAB"/>
    <w:rsid w:val="0051558F"/>
    <w:rsid w:val="00540DE8"/>
    <w:rsid w:val="0059358C"/>
    <w:rsid w:val="005C4F3B"/>
    <w:rsid w:val="00601765"/>
    <w:rsid w:val="007D172B"/>
    <w:rsid w:val="009A0380"/>
    <w:rsid w:val="00A406C0"/>
    <w:rsid w:val="00B2266D"/>
    <w:rsid w:val="00B91C0E"/>
    <w:rsid w:val="00C45C01"/>
    <w:rsid w:val="00D01751"/>
    <w:rsid w:val="00DD4087"/>
    <w:rsid w:val="00ED2F56"/>
    <w:rsid w:val="00F93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qFormat="1"/>
    <w:lsdException w:name="caption"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Date"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615D6"/>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4615D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4615D6"/>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unhideWhenUsed/>
    <w:qFormat/>
    <w:rsid w:val="004615D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4615D6"/>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4615D6"/>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4615D6"/>
    <w:pPr>
      <w:keepNext/>
      <w:keepLines/>
      <w:spacing w:before="240" w:after="64" w:line="320" w:lineRule="auto"/>
      <w:outlineLvl w:val="6"/>
    </w:pPr>
    <w:rPr>
      <w:rFonts w:ascii="Calibri" w:eastAsia="宋体" w:hAnsi="Calibri" w:cs="宋体"/>
      <w:b/>
      <w:bCs/>
      <w:sz w:val="24"/>
      <w:szCs w:val="24"/>
    </w:rPr>
  </w:style>
  <w:style w:type="paragraph" w:styleId="8">
    <w:name w:val="heading 8"/>
    <w:basedOn w:val="a"/>
    <w:next w:val="a"/>
    <w:link w:val="8Char"/>
    <w:uiPriority w:val="9"/>
    <w:semiHidden/>
    <w:unhideWhenUsed/>
    <w:qFormat/>
    <w:rsid w:val="004615D6"/>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4615D6"/>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461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4615D6"/>
    <w:rPr>
      <w:sz w:val="18"/>
      <w:szCs w:val="18"/>
    </w:rPr>
  </w:style>
  <w:style w:type="paragraph" w:styleId="a4">
    <w:name w:val="footer"/>
    <w:basedOn w:val="a"/>
    <w:link w:val="Char0"/>
    <w:uiPriority w:val="99"/>
    <w:unhideWhenUsed/>
    <w:qFormat/>
    <w:rsid w:val="004615D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615D6"/>
    <w:rPr>
      <w:sz w:val="18"/>
      <w:szCs w:val="18"/>
    </w:rPr>
  </w:style>
  <w:style w:type="character" w:customStyle="1" w:styleId="1Char">
    <w:name w:val="标题 1 Char"/>
    <w:basedOn w:val="a0"/>
    <w:link w:val="1"/>
    <w:uiPriority w:val="9"/>
    <w:qFormat/>
    <w:rsid w:val="004615D6"/>
    <w:rPr>
      <w:rFonts w:ascii="Calibri" w:eastAsia="宋体" w:hAnsi="Calibri" w:cs="宋体"/>
      <w:b/>
      <w:bCs/>
      <w:kern w:val="44"/>
      <w:sz w:val="44"/>
      <w:szCs w:val="44"/>
    </w:rPr>
  </w:style>
  <w:style w:type="character" w:customStyle="1" w:styleId="4Char">
    <w:name w:val="标题 4 Char"/>
    <w:basedOn w:val="a0"/>
    <w:link w:val="4"/>
    <w:uiPriority w:val="9"/>
    <w:qFormat/>
    <w:rsid w:val="004615D6"/>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4615D6"/>
    <w:rPr>
      <w:b/>
      <w:bCs/>
      <w:sz w:val="28"/>
      <w:szCs w:val="28"/>
    </w:rPr>
  </w:style>
  <w:style w:type="character" w:customStyle="1" w:styleId="2Char">
    <w:name w:val="标题 2 Char"/>
    <w:basedOn w:val="a0"/>
    <w:link w:val="2"/>
    <w:qFormat/>
    <w:rsid w:val="004615D6"/>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4615D6"/>
    <w:rPr>
      <w:rFonts w:ascii="Times New Roman" w:eastAsia="宋体" w:hAnsi="Times New Roman" w:cs="Times New Roman"/>
      <w:b/>
      <w:bCs/>
      <w:sz w:val="32"/>
      <w:szCs w:val="32"/>
    </w:rPr>
  </w:style>
  <w:style w:type="character" w:customStyle="1" w:styleId="6Char">
    <w:name w:val="标题 6 Char"/>
    <w:basedOn w:val="a0"/>
    <w:link w:val="6"/>
    <w:uiPriority w:val="9"/>
    <w:semiHidden/>
    <w:rsid w:val="004615D6"/>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4615D6"/>
    <w:rPr>
      <w:rFonts w:ascii="Calibri" w:eastAsia="宋体" w:hAnsi="Calibri" w:cs="宋体"/>
      <w:b/>
      <w:bCs/>
      <w:sz w:val="24"/>
      <w:szCs w:val="24"/>
    </w:rPr>
  </w:style>
  <w:style w:type="character" w:customStyle="1" w:styleId="8Char">
    <w:name w:val="标题 8 Char"/>
    <w:basedOn w:val="a0"/>
    <w:link w:val="8"/>
    <w:uiPriority w:val="9"/>
    <w:semiHidden/>
    <w:qFormat/>
    <w:rsid w:val="004615D6"/>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4615D6"/>
    <w:rPr>
      <w:rFonts w:asciiTheme="majorHAnsi" w:eastAsiaTheme="majorEastAsia" w:hAnsiTheme="majorHAnsi" w:cstheme="majorBidi"/>
      <w:szCs w:val="21"/>
    </w:rPr>
  </w:style>
  <w:style w:type="character" w:customStyle="1" w:styleId="Char1">
    <w:name w:val="页眉 Char1"/>
    <w:uiPriority w:val="99"/>
    <w:qFormat/>
    <w:rsid w:val="004615D6"/>
    <w:rPr>
      <w:rFonts w:ascii="Calibri" w:eastAsia="宋体" w:hAnsi="Calibri" w:cs="宋体"/>
      <w:sz w:val="18"/>
      <w:szCs w:val="18"/>
    </w:rPr>
  </w:style>
  <w:style w:type="character" w:customStyle="1" w:styleId="Char10">
    <w:name w:val="页脚 Char1"/>
    <w:uiPriority w:val="99"/>
    <w:qFormat/>
    <w:rsid w:val="004615D6"/>
    <w:rPr>
      <w:rFonts w:ascii="Calibri" w:eastAsia="宋体" w:hAnsi="Calibri" w:cs="宋体"/>
      <w:sz w:val="18"/>
      <w:szCs w:val="18"/>
    </w:rPr>
  </w:style>
  <w:style w:type="paragraph" w:styleId="a5">
    <w:name w:val="Balloon Text"/>
    <w:basedOn w:val="a"/>
    <w:link w:val="Char2"/>
    <w:uiPriority w:val="99"/>
    <w:unhideWhenUsed/>
    <w:qFormat/>
    <w:rsid w:val="004615D6"/>
    <w:rPr>
      <w:rFonts w:ascii="Calibri" w:eastAsia="宋体" w:hAnsi="Calibri" w:cs="宋体"/>
      <w:sz w:val="18"/>
      <w:szCs w:val="18"/>
    </w:rPr>
  </w:style>
  <w:style w:type="character" w:customStyle="1" w:styleId="Char2">
    <w:name w:val="批注框文本 Char"/>
    <w:basedOn w:val="a0"/>
    <w:link w:val="a5"/>
    <w:uiPriority w:val="99"/>
    <w:qFormat/>
    <w:rsid w:val="004615D6"/>
    <w:rPr>
      <w:rFonts w:ascii="Calibri" w:eastAsia="宋体" w:hAnsi="Calibri" w:cs="宋体"/>
      <w:sz w:val="18"/>
      <w:szCs w:val="18"/>
    </w:rPr>
  </w:style>
  <w:style w:type="character" w:customStyle="1" w:styleId="10">
    <w:name w:val="标题 1 字符"/>
    <w:qFormat/>
    <w:rsid w:val="004615D6"/>
    <w:rPr>
      <w:rFonts w:ascii="Times New Roman" w:eastAsia="宋体" w:hAnsi="Times New Roman" w:cs="Times New Roman"/>
      <w:b/>
      <w:bCs/>
      <w:kern w:val="44"/>
      <w:sz w:val="24"/>
      <w:szCs w:val="44"/>
    </w:rPr>
  </w:style>
  <w:style w:type="character" w:customStyle="1" w:styleId="20">
    <w:name w:val="标题 2 字符"/>
    <w:qFormat/>
    <w:rsid w:val="004615D6"/>
    <w:rPr>
      <w:rFonts w:ascii="Cambria" w:eastAsia="宋体" w:hAnsi="Cambria" w:cs="宋体"/>
      <w:b/>
      <w:bCs/>
      <w:sz w:val="24"/>
      <w:szCs w:val="32"/>
    </w:rPr>
  </w:style>
  <w:style w:type="paragraph" w:customStyle="1" w:styleId="11">
    <w:name w:val="列出段落1"/>
    <w:basedOn w:val="a"/>
    <w:uiPriority w:val="34"/>
    <w:qFormat/>
    <w:rsid w:val="004615D6"/>
    <w:pPr>
      <w:ind w:firstLineChars="200" w:firstLine="420"/>
    </w:pPr>
    <w:rPr>
      <w:rFonts w:ascii="Calibri" w:eastAsia="宋体" w:hAnsi="Calibri" w:cs="Times New Roman"/>
    </w:rPr>
  </w:style>
  <w:style w:type="character" w:customStyle="1" w:styleId="16">
    <w:name w:val="16"/>
    <w:qFormat/>
    <w:rsid w:val="004615D6"/>
    <w:rPr>
      <w:rFonts w:ascii="Times New Roman" w:hAnsi="Times New Roman" w:cs="Times New Roman" w:hint="default"/>
      <w:b/>
      <w:bCs/>
    </w:rPr>
  </w:style>
  <w:style w:type="paragraph" w:styleId="a6">
    <w:name w:val="Normal (Web)"/>
    <w:basedOn w:val="a"/>
    <w:uiPriority w:val="99"/>
    <w:unhideWhenUsed/>
    <w:qFormat/>
    <w:rsid w:val="004615D6"/>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99"/>
    <w:qFormat/>
    <w:rsid w:val="004615D6"/>
    <w:pPr>
      <w:ind w:firstLineChars="200" w:firstLine="420"/>
    </w:pPr>
    <w:rPr>
      <w:rFonts w:ascii="Calibri" w:eastAsia="宋体" w:hAnsi="Calibri" w:cs="Times New Roman"/>
    </w:rPr>
  </w:style>
  <w:style w:type="paragraph" w:customStyle="1" w:styleId="a8">
    <w:name w:val="正文 首行缩进"/>
    <w:basedOn w:val="a"/>
    <w:link w:val="Char3"/>
    <w:rsid w:val="004615D6"/>
    <w:pPr>
      <w:spacing w:line="360" w:lineRule="auto"/>
      <w:ind w:firstLineChars="200" w:firstLine="420"/>
    </w:pPr>
    <w:rPr>
      <w:rFonts w:ascii="Arial" w:eastAsia="宋体" w:hAnsi="Arial" w:cs="Times New Roman"/>
      <w:szCs w:val="20"/>
    </w:rPr>
  </w:style>
  <w:style w:type="character" w:customStyle="1" w:styleId="Char3">
    <w:name w:val="正文 首行缩进 Char"/>
    <w:link w:val="a8"/>
    <w:rsid w:val="004615D6"/>
    <w:rPr>
      <w:rFonts w:ascii="Arial" w:eastAsia="宋体" w:hAnsi="Arial" w:cs="Times New Roman"/>
      <w:szCs w:val="20"/>
    </w:rPr>
  </w:style>
  <w:style w:type="character" w:styleId="a9">
    <w:name w:val="Hyperlink"/>
    <w:uiPriority w:val="99"/>
    <w:unhideWhenUsed/>
    <w:qFormat/>
    <w:rsid w:val="004615D6"/>
    <w:rPr>
      <w:strike w:val="0"/>
      <w:dstrike w:val="0"/>
      <w:color w:val="222222"/>
      <w:u w:val="none"/>
      <w:effect w:val="none"/>
    </w:rPr>
  </w:style>
  <w:style w:type="character" w:customStyle="1" w:styleId="bjh-p">
    <w:name w:val="bjh-p"/>
    <w:basedOn w:val="a0"/>
    <w:rsid w:val="004615D6"/>
  </w:style>
  <w:style w:type="character" w:styleId="aa">
    <w:name w:val="Strong"/>
    <w:uiPriority w:val="22"/>
    <w:qFormat/>
    <w:rsid w:val="004615D6"/>
    <w:rPr>
      <w:b/>
      <w:bCs/>
    </w:rPr>
  </w:style>
  <w:style w:type="paragraph" w:styleId="ab">
    <w:name w:val="annotation text"/>
    <w:basedOn w:val="a"/>
    <w:link w:val="Char4"/>
    <w:unhideWhenUsed/>
    <w:qFormat/>
    <w:rsid w:val="004615D6"/>
    <w:rPr>
      <w:rFonts w:ascii="Calibri" w:eastAsia="宋体" w:hAnsi="Calibri" w:cs="Times New Roman"/>
      <w:sz w:val="20"/>
      <w:szCs w:val="20"/>
    </w:rPr>
  </w:style>
  <w:style w:type="character" w:customStyle="1" w:styleId="Char4">
    <w:name w:val="批注文字 Char"/>
    <w:basedOn w:val="a0"/>
    <w:link w:val="ab"/>
    <w:qFormat/>
    <w:rsid w:val="004615D6"/>
    <w:rPr>
      <w:rFonts w:ascii="Calibri" w:eastAsia="宋体" w:hAnsi="Calibri" w:cs="Times New Roman"/>
      <w:sz w:val="20"/>
      <w:szCs w:val="20"/>
    </w:rPr>
  </w:style>
  <w:style w:type="character" w:customStyle="1" w:styleId="Char5">
    <w:name w:val="批注主题 Char"/>
    <w:basedOn w:val="Char4"/>
    <w:link w:val="ac"/>
    <w:uiPriority w:val="99"/>
    <w:qFormat/>
    <w:rsid w:val="004615D6"/>
    <w:rPr>
      <w:rFonts w:ascii="Calibri" w:eastAsia="宋体" w:hAnsi="Calibri" w:cs="Times New Roman"/>
      <w:b/>
      <w:bCs/>
      <w:sz w:val="20"/>
      <w:szCs w:val="20"/>
    </w:rPr>
  </w:style>
  <w:style w:type="paragraph" w:styleId="ac">
    <w:name w:val="annotation subject"/>
    <w:basedOn w:val="ab"/>
    <w:next w:val="ab"/>
    <w:link w:val="Char5"/>
    <w:uiPriority w:val="99"/>
    <w:unhideWhenUsed/>
    <w:qFormat/>
    <w:rsid w:val="004615D6"/>
    <w:rPr>
      <w:b/>
      <w:bCs/>
    </w:rPr>
  </w:style>
  <w:style w:type="character" w:customStyle="1" w:styleId="Char11">
    <w:name w:val="批注主题 Char1"/>
    <w:basedOn w:val="Char4"/>
    <w:uiPriority w:val="99"/>
    <w:semiHidden/>
    <w:rsid w:val="004615D6"/>
    <w:rPr>
      <w:rFonts w:ascii="Calibri" w:eastAsia="宋体" w:hAnsi="Calibri" w:cs="Times New Roman"/>
      <w:b/>
      <w:bCs/>
      <w:sz w:val="20"/>
      <w:szCs w:val="20"/>
    </w:rPr>
  </w:style>
  <w:style w:type="character" w:customStyle="1" w:styleId="description">
    <w:name w:val="description"/>
    <w:basedOn w:val="a0"/>
    <w:uiPriority w:val="99"/>
    <w:qFormat/>
    <w:rsid w:val="004615D6"/>
  </w:style>
  <w:style w:type="character" w:customStyle="1" w:styleId="apple-converted-space">
    <w:name w:val="apple-converted-space"/>
    <w:basedOn w:val="a0"/>
    <w:qFormat/>
    <w:rsid w:val="004615D6"/>
  </w:style>
  <w:style w:type="paragraph" w:styleId="21">
    <w:name w:val="toc 2"/>
    <w:basedOn w:val="a"/>
    <w:next w:val="a"/>
    <w:autoRedefine/>
    <w:uiPriority w:val="39"/>
    <w:qFormat/>
    <w:rsid w:val="004615D6"/>
    <w:pPr>
      <w:tabs>
        <w:tab w:val="right" w:leader="dot" w:pos="8296"/>
      </w:tabs>
      <w:ind w:leftChars="200" w:left="420" w:firstLine="640"/>
      <w:jc w:val="left"/>
    </w:pPr>
    <w:rPr>
      <w:rFonts w:ascii="Times New Roman" w:eastAsia="宋体" w:hAnsi="Times New Roman" w:cs="Times New Roman"/>
      <w:szCs w:val="24"/>
    </w:rPr>
  </w:style>
  <w:style w:type="paragraph" w:styleId="30">
    <w:name w:val="toc 3"/>
    <w:basedOn w:val="a"/>
    <w:next w:val="a"/>
    <w:autoRedefine/>
    <w:uiPriority w:val="39"/>
    <w:rsid w:val="004615D6"/>
    <w:pPr>
      <w:ind w:leftChars="400" w:left="840"/>
    </w:pPr>
    <w:rPr>
      <w:rFonts w:ascii="Times New Roman" w:eastAsia="宋体" w:hAnsi="Times New Roman" w:cs="Times New Roman"/>
      <w:szCs w:val="24"/>
    </w:rPr>
  </w:style>
  <w:style w:type="paragraph" w:styleId="ad">
    <w:name w:val="Body Text"/>
    <w:basedOn w:val="a"/>
    <w:link w:val="Char6"/>
    <w:uiPriority w:val="99"/>
    <w:qFormat/>
    <w:rsid w:val="004615D6"/>
    <w:rPr>
      <w:rFonts w:ascii="宋体" w:eastAsia="宋体" w:hAnsi="宋体" w:cs="Times New Roman"/>
      <w:sz w:val="22"/>
      <w:szCs w:val="24"/>
    </w:rPr>
  </w:style>
  <w:style w:type="character" w:customStyle="1" w:styleId="Char6">
    <w:name w:val="正文文本 Char"/>
    <w:basedOn w:val="a0"/>
    <w:link w:val="ad"/>
    <w:uiPriority w:val="99"/>
    <w:qFormat/>
    <w:rsid w:val="004615D6"/>
    <w:rPr>
      <w:rFonts w:ascii="宋体" w:eastAsia="宋体" w:hAnsi="宋体" w:cs="Times New Roman"/>
      <w:sz w:val="22"/>
      <w:szCs w:val="24"/>
    </w:rPr>
  </w:style>
  <w:style w:type="paragraph" w:styleId="ae">
    <w:name w:val="Body Text Indent"/>
    <w:basedOn w:val="a"/>
    <w:link w:val="Char7"/>
    <w:semiHidden/>
    <w:rsid w:val="004615D6"/>
    <w:pPr>
      <w:spacing w:after="120"/>
      <w:ind w:leftChars="200" w:left="420"/>
    </w:pPr>
    <w:rPr>
      <w:rFonts w:ascii="Times New Roman" w:eastAsia="宋体" w:hAnsi="Times New Roman" w:cs="Times New Roman"/>
      <w:szCs w:val="24"/>
    </w:rPr>
  </w:style>
  <w:style w:type="character" w:customStyle="1" w:styleId="Char7">
    <w:name w:val="正文文本缩进 Char"/>
    <w:basedOn w:val="a0"/>
    <w:link w:val="ae"/>
    <w:semiHidden/>
    <w:rsid w:val="004615D6"/>
    <w:rPr>
      <w:rFonts w:ascii="Times New Roman" w:eastAsia="宋体" w:hAnsi="Times New Roman" w:cs="Times New Roman"/>
      <w:szCs w:val="24"/>
    </w:rPr>
  </w:style>
  <w:style w:type="paragraph" w:styleId="af">
    <w:name w:val="Normal Indent"/>
    <w:basedOn w:val="a"/>
    <w:qFormat/>
    <w:rsid w:val="004615D6"/>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f0">
    <w:name w:val="Document Map"/>
    <w:basedOn w:val="a"/>
    <w:link w:val="Char8"/>
    <w:semiHidden/>
    <w:qFormat/>
    <w:rsid w:val="004615D6"/>
    <w:pPr>
      <w:shd w:val="clear" w:color="auto" w:fill="000080"/>
    </w:pPr>
    <w:rPr>
      <w:rFonts w:ascii="Times New Roman" w:eastAsia="宋体" w:hAnsi="Times New Roman" w:cs="Times New Roman"/>
      <w:szCs w:val="24"/>
    </w:rPr>
  </w:style>
  <w:style w:type="character" w:customStyle="1" w:styleId="Char8">
    <w:name w:val="文档结构图 Char"/>
    <w:basedOn w:val="a0"/>
    <w:link w:val="af0"/>
    <w:semiHidden/>
    <w:qFormat/>
    <w:rsid w:val="004615D6"/>
    <w:rPr>
      <w:rFonts w:ascii="Times New Roman" w:eastAsia="宋体" w:hAnsi="Times New Roman" w:cs="Times New Roman"/>
      <w:szCs w:val="24"/>
      <w:shd w:val="clear" w:color="auto" w:fill="000080"/>
    </w:rPr>
  </w:style>
  <w:style w:type="paragraph" w:styleId="af1">
    <w:name w:val="Plain Text"/>
    <w:basedOn w:val="a"/>
    <w:link w:val="Char9"/>
    <w:uiPriority w:val="99"/>
    <w:qFormat/>
    <w:rsid w:val="004615D6"/>
    <w:rPr>
      <w:rFonts w:ascii="宋体" w:eastAsia="宋体" w:hAnsi="Courier New" w:cs="Times New Roman"/>
      <w:szCs w:val="21"/>
    </w:rPr>
  </w:style>
  <w:style w:type="character" w:customStyle="1" w:styleId="Char9">
    <w:name w:val="纯文本 Char"/>
    <w:basedOn w:val="a0"/>
    <w:link w:val="af1"/>
    <w:uiPriority w:val="99"/>
    <w:qFormat/>
    <w:rsid w:val="004615D6"/>
    <w:rPr>
      <w:rFonts w:ascii="宋体" w:eastAsia="宋体" w:hAnsi="Courier New" w:cs="Times New Roman"/>
      <w:szCs w:val="21"/>
    </w:rPr>
  </w:style>
  <w:style w:type="paragraph" w:styleId="af2">
    <w:name w:val="Date"/>
    <w:basedOn w:val="a"/>
    <w:next w:val="a"/>
    <w:link w:val="Chara"/>
    <w:uiPriority w:val="99"/>
    <w:unhideWhenUsed/>
    <w:qFormat/>
    <w:rsid w:val="004615D6"/>
    <w:pPr>
      <w:ind w:leftChars="2500" w:left="100"/>
    </w:pPr>
    <w:rPr>
      <w:szCs w:val="24"/>
    </w:rPr>
  </w:style>
  <w:style w:type="character" w:customStyle="1" w:styleId="Chara">
    <w:name w:val="日期 Char"/>
    <w:basedOn w:val="a0"/>
    <w:link w:val="af2"/>
    <w:uiPriority w:val="99"/>
    <w:qFormat/>
    <w:rsid w:val="004615D6"/>
    <w:rPr>
      <w:szCs w:val="24"/>
    </w:rPr>
  </w:style>
  <w:style w:type="paragraph" w:styleId="22">
    <w:name w:val="Body Text Indent 2"/>
    <w:basedOn w:val="a"/>
    <w:link w:val="2Char0"/>
    <w:qFormat/>
    <w:rsid w:val="004615D6"/>
    <w:pPr>
      <w:autoSpaceDE w:val="0"/>
      <w:autoSpaceDN w:val="0"/>
      <w:adjustRightInd w:val="0"/>
      <w:spacing w:line="460" w:lineRule="exact"/>
      <w:ind w:firstLineChars="200" w:firstLine="436"/>
      <w:jc w:val="left"/>
    </w:pPr>
    <w:rPr>
      <w:rFonts w:ascii="宋体"/>
      <w:spacing w:val="4"/>
      <w:kern w:val="0"/>
      <w:szCs w:val="24"/>
    </w:rPr>
  </w:style>
  <w:style w:type="character" w:customStyle="1" w:styleId="2Char0">
    <w:name w:val="正文文本缩进 2 Char"/>
    <w:basedOn w:val="a0"/>
    <w:link w:val="22"/>
    <w:qFormat/>
    <w:rsid w:val="004615D6"/>
    <w:rPr>
      <w:rFonts w:ascii="宋体"/>
      <w:spacing w:val="4"/>
      <w:kern w:val="0"/>
      <w:szCs w:val="24"/>
    </w:rPr>
  </w:style>
  <w:style w:type="paragraph" w:styleId="12">
    <w:name w:val="toc 1"/>
    <w:basedOn w:val="a"/>
    <w:next w:val="a"/>
    <w:uiPriority w:val="39"/>
    <w:qFormat/>
    <w:rsid w:val="004615D6"/>
    <w:rPr>
      <w:rFonts w:ascii="Times New Roman" w:eastAsia="宋体" w:hAnsi="Times New Roman" w:cs="Times New Roman"/>
      <w:szCs w:val="24"/>
    </w:rPr>
  </w:style>
  <w:style w:type="character" w:styleId="af3">
    <w:name w:val="page number"/>
    <w:basedOn w:val="a0"/>
    <w:qFormat/>
    <w:rsid w:val="004615D6"/>
  </w:style>
  <w:style w:type="character" w:styleId="af4">
    <w:name w:val="annotation reference"/>
    <w:uiPriority w:val="99"/>
    <w:qFormat/>
    <w:rsid w:val="004615D6"/>
    <w:rPr>
      <w:sz w:val="21"/>
      <w:szCs w:val="21"/>
    </w:rPr>
  </w:style>
  <w:style w:type="character" w:customStyle="1" w:styleId="main1">
    <w:name w:val="main1"/>
    <w:qFormat/>
    <w:rsid w:val="004615D6"/>
    <w:rPr>
      <w:rFonts w:ascii="宋体" w:eastAsia="宋体" w:hAnsi="宋体" w:hint="eastAsia"/>
      <w:sz w:val="18"/>
      <w:szCs w:val="18"/>
    </w:rPr>
  </w:style>
  <w:style w:type="character" w:customStyle="1" w:styleId="policymark">
    <w:name w:val="policymark"/>
    <w:basedOn w:val="a0"/>
    <w:qFormat/>
    <w:rsid w:val="004615D6"/>
  </w:style>
  <w:style w:type="character" w:customStyle="1" w:styleId="w21">
    <w:name w:val="w21"/>
    <w:qFormat/>
    <w:rsid w:val="004615D6"/>
    <w:rPr>
      <w:rFonts w:ascii="ˎ̥" w:hAnsi="ˎ̥" w:hint="default"/>
      <w:b/>
      <w:bCs/>
      <w:color w:val="000000"/>
      <w:sz w:val="27"/>
      <w:szCs w:val="27"/>
    </w:rPr>
  </w:style>
  <w:style w:type="character" w:customStyle="1" w:styleId="Charb">
    <w:name w:val="Char"/>
    <w:qFormat/>
    <w:rsid w:val="004615D6"/>
    <w:rPr>
      <w:rFonts w:ascii="宋体" w:eastAsia="宋体" w:hAnsi="Courier New" w:hint="eastAsia"/>
      <w:kern w:val="2"/>
      <w:sz w:val="21"/>
      <w:szCs w:val="21"/>
      <w:lang w:val="en-US" w:eastAsia="zh-CN" w:bidi="ar-SA"/>
    </w:rPr>
  </w:style>
  <w:style w:type="paragraph" w:customStyle="1" w:styleId="13">
    <w:name w:val="正文1"/>
    <w:qFormat/>
    <w:rsid w:val="004615D6"/>
    <w:pPr>
      <w:widowControl w:val="0"/>
      <w:adjustRightInd w:val="0"/>
      <w:spacing w:line="315" w:lineRule="atLeast"/>
      <w:jc w:val="both"/>
      <w:textAlignment w:val="baseline"/>
    </w:pPr>
    <w:rPr>
      <w:rFonts w:ascii="宋体" w:eastAsia="宋体" w:hAnsi="Times New Roman" w:cs="Times New Roman"/>
      <w:kern w:val="0"/>
      <w:szCs w:val="20"/>
    </w:rPr>
  </w:style>
  <w:style w:type="paragraph" w:customStyle="1" w:styleId="CharChar1CharCharChar">
    <w:name w:val="Char Char1 Char Char Char"/>
    <w:basedOn w:val="af0"/>
    <w:qFormat/>
    <w:rsid w:val="004615D6"/>
    <w:rPr>
      <w:rFonts w:ascii="Tahoma" w:hAnsi="Tahoma"/>
      <w:sz w:val="24"/>
    </w:rPr>
  </w:style>
  <w:style w:type="paragraph" w:customStyle="1" w:styleId="Char12">
    <w:name w:val="Char1"/>
    <w:basedOn w:val="a"/>
    <w:qFormat/>
    <w:rsid w:val="004615D6"/>
    <w:rPr>
      <w:rFonts w:ascii="Tahoma" w:eastAsia="宋体" w:hAnsi="Tahoma" w:cs="Times New Roman"/>
      <w:sz w:val="24"/>
      <w:szCs w:val="20"/>
    </w:rPr>
  </w:style>
  <w:style w:type="paragraph" w:customStyle="1" w:styleId="CharCharCharChar">
    <w:name w:val="Char Char Char Char"/>
    <w:basedOn w:val="a"/>
    <w:qFormat/>
    <w:rsid w:val="004615D6"/>
    <w:pPr>
      <w:adjustRightInd w:val="0"/>
      <w:snapToGrid w:val="0"/>
      <w:spacing w:line="360" w:lineRule="exact"/>
    </w:pPr>
    <w:rPr>
      <w:rFonts w:ascii="Verdana" w:eastAsia="仿宋_GB2312" w:hAnsi="Verdana" w:cs="Times New Roman"/>
      <w:kern w:val="0"/>
      <w:sz w:val="24"/>
      <w:szCs w:val="20"/>
      <w:lang w:eastAsia="en-US"/>
    </w:rPr>
  </w:style>
  <w:style w:type="paragraph" w:customStyle="1" w:styleId="SBBZW">
    <w:name w:val="SBBZW"/>
    <w:basedOn w:val="a"/>
    <w:qFormat/>
    <w:rsid w:val="004615D6"/>
    <w:pPr>
      <w:spacing w:line="360" w:lineRule="auto"/>
      <w:ind w:firstLineChars="200" w:firstLine="480"/>
    </w:pPr>
    <w:rPr>
      <w:rFonts w:ascii="宋体" w:eastAsia="宋体" w:hAnsi="宋体" w:cs="Times New Roman"/>
      <w:sz w:val="24"/>
      <w:szCs w:val="24"/>
    </w:rPr>
  </w:style>
  <w:style w:type="paragraph" w:styleId="40">
    <w:name w:val="toc 4"/>
    <w:basedOn w:val="a"/>
    <w:next w:val="a"/>
    <w:autoRedefine/>
    <w:uiPriority w:val="39"/>
    <w:unhideWhenUsed/>
    <w:rsid w:val="004615D6"/>
    <w:pPr>
      <w:ind w:leftChars="600" w:left="1260"/>
    </w:pPr>
  </w:style>
  <w:style w:type="paragraph" w:styleId="50">
    <w:name w:val="toc 5"/>
    <w:basedOn w:val="a"/>
    <w:next w:val="a"/>
    <w:autoRedefine/>
    <w:uiPriority w:val="39"/>
    <w:unhideWhenUsed/>
    <w:rsid w:val="004615D6"/>
    <w:pPr>
      <w:ind w:leftChars="800" w:left="1680"/>
    </w:pPr>
  </w:style>
  <w:style w:type="paragraph" w:styleId="60">
    <w:name w:val="toc 6"/>
    <w:basedOn w:val="a"/>
    <w:next w:val="a"/>
    <w:autoRedefine/>
    <w:uiPriority w:val="39"/>
    <w:unhideWhenUsed/>
    <w:rsid w:val="004615D6"/>
    <w:pPr>
      <w:ind w:leftChars="1000" w:left="2100"/>
    </w:pPr>
  </w:style>
  <w:style w:type="paragraph" w:styleId="70">
    <w:name w:val="toc 7"/>
    <w:basedOn w:val="a"/>
    <w:next w:val="a"/>
    <w:autoRedefine/>
    <w:uiPriority w:val="39"/>
    <w:unhideWhenUsed/>
    <w:rsid w:val="004615D6"/>
    <w:pPr>
      <w:ind w:leftChars="1200" w:left="2520"/>
    </w:pPr>
  </w:style>
  <w:style w:type="paragraph" w:styleId="80">
    <w:name w:val="toc 8"/>
    <w:basedOn w:val="a"/>
    <w:next w:val="a"/>
    <w:autoRedefine/>
    <w:uiPriority w:val="39"/>
    <w:unhideWhenUsed/>
    <w:rsid w:val="004615D6"/>
    <w:pPr>
      <w:ind w:leftChars="1400" w:left="2940"/>
    </w:pPr>
  </w:style>
  <w:style w:type="paragraph" w:styleId="90">
    <w:name w:val="toc 9"/>
    <w:basedOn w:val="a"/>
    <w:next w:val="a"/>
    <w:autoRedefine/>
    <w:uiPriority w:val="39"/>
    <w:unhideWhenUsed/>
    <w:rsid w:val="004615D6"/>
    <w:pPr>
      <w:ind w:leftChars="1600" w:left="3360"/>
    </w:pPr>
  </w:style>
  <w:style w:type="paragraph" w:styleId="af5">
    <w:name w:val="Title"/>
    <w:basedOn w:val="a"/>
    <w:next w:val="a"/>
    <w:link w:val="Charc"/>
    <w:qFormat/>
    <w:rsid w:val="004615D6"/>
    <w:pPr>
      <w:widowControl/>
      <w:spacing w:before="240" w:after="60"/>
      <w:jc w:val="center"/>
      <w:outlineLvl w:val="0"/>
    </w:pPr>
    <w:rPr>
      <w:rFonts w:asciiTheme="majorHAnsi" w:eastAsia="宋体" w:hAnsiTheme="majorHAnsi" w:cstheme="majorBidi"/>
      <w:b/>
      <w:bCs/>
      <w:kern w:val="0"/>
      <w:sz w:val="32"/>
      <w:szCs w:val="32"/>
    </w:rPr>
  </w:style>
  <w:style w:type="character" w:customStyle="1" w:styleId="Charc">
    <w:name w:val="标题 Char"/>
    <w:basedOn w:val="a0"/>
    <w:link w:val="af5"/>
    <w:rsid w:val="004615D6"/>
    <w:rPr>
      <w:rFonts w:asciiTheme="majorHAnsi" w:eastAsia="宋体" w:hAnsiTheme="majorHAnsi" w:cstheme="majorBidi"/>
      <w:b/>
      <w:bCs/>
      <w:kern w:val="0"/>
      <w:sz w:val="32"/>
      <w:szCs w:val="32"/>
    </w:rPr>
  </w:style>
  <w:style w:type="paragraph" w:customStyle="1" w:styleId="af6">
    <w:name w:val="石墨文档正文"/>
    <w:qFormat/>
    <w:rsid w:val="004615D6"/>
    <w:pPr>
      <w:jc w:val="both"/>
    </w:pPr>
    <w:rPr>
      <w:rFonts w:ascii="仿宋" w:eastAsia="仿宋" w:hAnsi="仿宋" w:cs="仿宋"/>
      <w:kern w:val="0"/>
      <w:sz w:val="24"/>
      <w:szCs w:val="24"/>
    </w:rPr>
  </w:style>
  <w:style w:type="paragraph" w:customStyle="1" w:styleId="af7">
    <w:name w:val="石墨文档副标题"/>
    <w:qFormat/>
    <w:rsid w:val="004615D6"/>
    <w:pPr>
      <w:jc w:val="both"/>
    </w:pPr>
    <w:rPr>
      <w:rFonts w:ascii="仿宋" w:eastAsia="仿宋" w:hAnsi="仿宋" w:cs="仿宋"/>
      <w:color w:val="888888"/>
      <w:kern w:val="0"/>
      <w:sz w:val="48"/>
      <w:szCs w:val="48"/>
    </w:rPr>
  </w:style>
  <w:style w:type="paragraph" w:customStyle="1" w:styleId="af8">
    <w:name w:val="石墨文档大标题"/>
    <w:next w:val="af6"/>
    <w:uiPriority w:val="9"/>
    <w:unhideWhenUsed/>
    <w:qFormat/>
    <w:rsid w:val="004615D6"/>
    <w:pPr>
      <w:spacing w:before="260" w:after="260"/>
      <w:jc w:val="both"/>
      <w:outlineLvl w:val="0"/>
    </w:pPr>
    <w:rPr>
      <w:rFonts w:ascii="仿宋" w:eastAsia="仿宋" w:hAnsi="仿宋" w:cs="仿宋"/>
      <w:b/>
      <w:bCs/>
      <w:kern w:val="0"/>
      <w:sz w:val="40"/>
      <w:szCs w:val="40"/>
    </w:rPr>
  </w:style>
  <w:style w:type="paragraph" w:customStyle="1" w:styleId="af9">
    <w:name w:val="石墨文档中标题"/>
    <w:next w:val="af6"/>
    <w:uiPriority w:val="9"/>
    <w:unhideWhenUsed/>
    <w:qFormat/>
    <w:rsid w:val="004615D6"/>
    <w:pPr>
      <w:spacing w:before="260" w:after="260"/>
      <w:jc w:val="both"/>
      <w:outlineLvl w:val="1"/>
    </w:pPr>
    <w:rPr>
      <w:rFonts w:ascii="仿宋" w:eastAsia="仿宋" w:hAnsi="仿宋" w:cs="仿宋"/>
      <w:b/>
      <w:bCs/>
      <w:kern w:val="0"/>
      <w:sz w:val="36"/>
      <w:szCs w:val="36"/>
    </w:rPr>
  </w:style>
  <w:style w:type="paragraph" w:customStyle="1" w:styleId="afa">
    <w:name w:val="石墨文档小标题"/>
    <w:next w:val="af6"/>
    <w:uiPriority w:val="9"/>
    <w:unhideWhenUsed/>
    <w:qFormat/>
    <w:rsid w:val="004615D6"/>
    <w:pPr>
      <w:spacing w:before="260" w:after="260"/>
      <w:jc w:val="both"/>
      <w:outlineLvl w:val="2"/>
    </w:pPr>
    <w:rPr>
      <w:rFonts w:ascii="仿宋" w:eastAsia="仿宋" w:hAnsi="仿宋" w:cs="仿宋"/>
      <w:b/>
      <w:bCs/>
      <w:kern w:val="0"/>
      <w:sz w:val="32"/>
      <w:szCs w:val="32"/>
    </w:rPr>
  </w:style>
  <w:style w:type="paragraph" w:customStyle="1" w:styleId="afb">
    <w:name w:val="石墨文档标题"/>
    <w:next w:val="af6"/>
    <w:uiPriority w:val="9"/>
    <w:unhideWhenUsed/>
    <w:qFormat/>
    <w:rsid w:val="004615D6"/>
    <w:pPr>
      <w:spacing w:before="260" w:after="260"/>
      <w:jc w:val="both"/>
      <w:outlineLvl w:val="3"/>
    </w:pPr>
    <w:rPr>
      <w:rFonts w:ascii="仿宋" w:eastAsia="仿宋" w:hAnsi="仿宋" w:cs="仿宋"/>
      <w:b/>
      <w:bCs/>
      <w:kern w:val="0"/>
      <w:sz w:val="56"/>
      <w:szCs w:val="56"/>
    </w:rPr>
  </w:style>
  <w:style w:type="paragraph" w:customStyle="1" w:styleId="afc">
    <w:name w:val="石墨文档引用"/>
    <w:qFormat/>
    <w:rsid w:val="004615D6"/>
    <w:pPr>
      <w:pBdr>
        <w:left w:val="single" w:sz="30" w:space="10" w:color="F0F0F0"/>
      </w:pBdr>
      <w:jc w:val="both"/>
    </w:pPr>
    <w:rPr>
      <w:rFonts w:ascii="仿宋" w:eastAsia="仿宋" w:hAnsi="仿宋" w:cs="仿宋"/>
      <w:color w:val="ADADAD"/>
      <w:kern w:val="0"/>
      <w:sz w:val="28"/>
      <w:szCs w:val="28"/>
    </w:rPr>
  </w:style>
  <w:style w:type="table" w:styleId="afd">
    <w:name w:val="Table Grid"/>
    <w:basedOn w:val="a1"/>
    <w:uiPriority w:val="59"/>
    <w:qFormat/>
    <w:rsid w:val="00461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qFormat/>
    <w:rsid w:val="00461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4615D6"/>
    <w:rPr>
      <w:rFonts w:ascii="宋体" w:eastAsia="宋体" w:hAnsi="宋体" w:cs="宋体"/>
      <w:kern w:val="0"/>
      <w:sz w:val="24"/>
      <w:szCs w:val="24"/>
    </w:rPr>
  </w:style>
  <w:style w:type="paragraph" w:customStyle="1" w:styleId="p-txt">
    <w:name w:val="p-txt"/>
    <w:basedOn w:val="a"/>
    <w:uiPriority w:val="99"/>
    <w:qFormat/>
    <w:rsid w:val="004615D6"/>
    <w:pPr>
      <w:widowControl/>
      <w:spacing w:before="100" w:beforeAutospacing="1" w:after="100" w:afterAutospacing="1"/>
      <w:jc w:val="left"/>
    </w:pPr>
    <w:rPr>
      <w:rFonts w:ascii="宋体" w:eastAsia="宋体" w:hAnsi="宋体" w:cs="宋体"/>
      <w:kern w:val="0"/>
      <w:sz w:val="24"/>
      <w:szCs w:val="24"/>
    </w:rPr>
  </w:style>
  <w:style w:type="paragraph" w:styleId="afe">
    <w:name w:val="caption"/>
    <w:basedOn w:val="a"/>
    <w:next w:val="a"/>
    <w:qFormat/>
    <w:rsid w:val="004615D6"/>
    <w:rPr>
      <w:rFonts w:ascii="Arial" w:eastAsia="黑体" w:hAnsi="Arial" w:cs="Arial"/>
      <w:sz w:val="20"/>
      <w:szCs w:val="20"/>
    </w:rPr>
  </w:style>
  <w:style w:type="paragraph" w:customStyle="1" w:styleId="TOC1">
    <w:name w:val="TOC 标题1"/>
    <w:basedOn w:val="1"/>
    <w:next w:val="a"/>
    <w:uiPriority w:val="39"/>
    <w:unhideWhenUsed/>
    <w:qFormat/>
    <w:rsid w:val="004615D6"/>
    <w:pPr>
      <w:widowControl/>
      <w:numPr>
        <w:numId w:val="0"/>
      </w:numPr>
      <w:spacing w:before="240" w:after="0" w:line="259" w:lineRule="auto"/>
      <w:ind w:firstLine="106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p0">
    <w:name w:val="p0"/>
    <w:basedOn w:val="a"/>
    <w:qFormat/>
    <w:rsid w:val="004615D6"/>
    <w:pPr>
      <w:widowControl/>
      <w:spacing w:before="100" w:beforeAutospacing="1" w:after="100" w:afterAutospacing="1" w:line="375" w:lineRule="atLeast"/>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4615D6"/>
    <w:pPr>
      <w:numPr>
        <w:numId w:val="0"/>
      </w:num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qFormat="1"/>
    <w:lsdException w:name="caption"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Date"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615D6"/>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4615D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4615D6"/>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unhideWhenUsed/>
    <w:qFormat/>
    <w:rsid w:val="004615D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4615D6"/>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4615D6"/>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4615D6"/>
    <w:pPr>
      <w:keepNext/>
      <w:keepLines/>
      <w:spacing w:before="240" w:after="64" w:line="320" w:lineRule="auto"/>
      <w:outlineLvl w:val="6"/>
    </w:pPr>
    <w:rPr>
      <w:rFonts w:ascii="Calibri" w:eastAsia="宋体" w:hAnsi="Calibri" w:cs="宋体"/>
      <w:b/>
      <w:bCs/>
      <w:sz w:val="24"/>
      <w:szCs w:val="24"/>
    </w:rPr>
  </w:style>
  <w:style w:type="paragraph" w:styleId="8">
    <w:name w:val="heading 8"/>
    <w:basedOn w:val="a"/>
    <w:next w:val="a"/>
    <w:link w:val="8Char"/>
    <w:uiPriority w:val="9"/>
    <w:semiHidden/>
    <w:unhideWhenUsed/>
    <w:qFormat/>
    <w:rsid w:val="004615D6"/>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4615D6"/>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461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4615D6"/>
    <w:rPr>
      <w:sz w:val="18"/>
      <w:szCs w:val="18"/>
    </w:rPr>
  </w:style>
  <w:style w:type="paragraph" w:styleId="a4">
    <w:name w:val="footer"/>
    <w:basedOn w:val="a"/>
    <w:link w:val="Char0"/>
    <w:uiPriority w:val="99"/>
    <w:unhideWhenUsed/>
    <w:qFormat/>
    <w:rsid w:val="004615D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615D6"/>
    <w:rPr>
      <w:sz w:val="18"/>
      <w:szCs w:val="18"/>
    </w:rPr>
  </w:style>
  <w:style w:type="character" w:customStyle="1" w:styleId="1Char">
    <w:name w:val="标题 1 Char"/>
    <w:basedOn w:val="a0"/>
    <w:link w:val="1"/>
    <w:uiPriority w:val="9"/>
    <w:qFormat/>
    <w:rsid w:val="004615D6"/>
    <w:rPr>
      <w:rFonts w:ascii="Calibri" w:eastAsia="宋体" w:hAnsi="Calibri" w:cs="宋体"/>
      <w:b/>
      <w:bCs/>
      <w:kern w:val="44"/>
      <w:sz w:val="44"/>
      <w:szCs w:val="44"/>
    </w:rPr>
  </w:style>
  <w:style w:type="character" w:customStyle="1" w:styleId="4Char">
    <w:name w:val="标题 4 Char"/>
    <w:basedOn w:val="a0"/>
    <w:link w:val="4"/>
    <w:uiPriority w:val="9"/>
    <w:qFormat/>
    <w:rsid w:val="004615D6"/>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4615D6"/>
    <w:rPr>
      <w:b/>
      <w:bCs/>
      <w:sz w:val="28"/>
      <w:szCs w:val="28"/>
    </w:rPr>
  </w:style>
  <w:style w:type="character" w:customStyle="1" w:styleId="2Char">
    <w:name w:val="标题 2 Char"/>
    <w:basedOn w:val="a0"/>
    <w:link w:val="2"/>
    <w:qFormat/>
    <w:rsid w:val="004615D6"/>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4615D6"/>
    <w:rPr>
      <w:rFonts w:ascii="Times New Roman" w:eastAsia="宋体" w:hAnsi="Times New Roman" w:cs="Times New Roman"/>
      <w:b/>
      <w:bCs/>
      <w:sz w:val="32"/>
      <w:szCs w:val="32"/>
    </w:rPr>
  </w:style>
  <w:style w:type="character" w:customStyle="1" w:styleId="6Char">
    <w:name w:val="标题 6 Char"/>
    <w:basedOn w:val="a0"/>
    <w:link w:val="6"/>
    <w:uiPriority w:val="9"/>
    <w:semiHidden/>
    <w:rsid w:val="004615D6"/>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4615D6"/>
    <w:rPr>
      <w:rFonts w:ascii="Calibri" w:eastAsia="宋体" w:hAnsi="Calibri" w:cs="宋体"/>
      <w:b/>
      <w:bCs/>
      <w:sz w:val="24"/>
      <w:szCs w:val="24"/>
    </w:rPr>
  </w:style>
  <w:style w:type="character" w:customStyle="1" w:styleId="8Char">
    <w:name w:val="标题 8 Char"/>
    <w:basedOn w:val="a0"/>
    <w:link w:val="8"/>
    <w:uiPriority w:val="9"/>
    <w:semiHidden/>
    <w:qFormat/>
    <w:rsid w:val="004615D6"/>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4615D6"/>
    <w:rPr>
      <w:rFonts w:asciiTheme="majorHAnsi" w:eastAsiaTheme="majorEastAsia" w:hAnsiTheme="majorHAnsi" w:cstheme="majorBidi"/>
      <w:szCs w:val="21"/>
    </w:rPr>
  </w:style>
  <w:style w:type="character" w:customStyle="1" w:styleId="Char1">
    <w:name w:val="页眉 Char1"/>
    <w:uiPriority w:val="99"/>
    <w:qFormat/>
    <w:rsid w:val="004615D6"/>
    <w:rPr>
      <w:rFonts w:ascii="Calibri" w:eastAsia="宋体" w:hAnsi="Calibri" w:cs="宋体"/>
      <w:sz w:val="18"/>
      <w:szCs w:val="18"/>
    </w:rPr>
  </w:style>
  <w:style w:type="character" w:customStyle="1" w:styleId="Char10">
    <w:name w:val="页脚 Char1"/>
    <w:uiPriority w:val="99"/>
    <w:qFormat/>
    <w:rsid w:val="004615D6"/>
    <w:rPr>
      <w:rFonts w:ascii="Calibri" w:eastAsia="宋体" w:hAnsi="Calibri" w:cs="宋体"/>
      <w:sz w:val="18"/>
      <w:szCs w:val="18"/>
    </w:rPr>
  </w:style>
  <w:style w:type="paragraph" w:styleId="a5">
    <w:name w:val="Balloon Text"/>
    <w:basedOn w:val="a"/>
    <w:link w:val="Char2"/>
    <w:uiPriority w:val="99"/>
    <w:unhideWhenUsed/>
    <w:qFormat/>
    <w:rsid w:val="004615D6"/>
    <w:rPr>
      <w:rFonts w:ascii="Calibri" w:eastAsia="宋体" w:hAnsi="Calibri" w:cs="宋体"/>
      <w:sz w:val="18"/>
      <w:szCs w:val="18"/>
    </w:rPr>
  </w:style>
  <w:style w:type="character" w:customStyle="1" w:styleId="Char2">
    <w:name w:val="批注框文本 Char"/>
    <w:basedOn w:val="a0"/>
    <w:link w:val="a5"/>
    <w:uiPriority w:val="99"/>
    <w:qFormat/>
    <w:rsid w:val="004615D6"/>
    <w:rPr>
      <w:rFonts w:ascii="Calibri" w:eastAsia="宋体" w:hAnsi="Calibri" w:cs="宋体"/>
      <w:sz w:val="18"/>
      <w:szCs w:val="18"/>
    </w:rPr>
  </w:style>
  <w:style w:type="character" w:customStyle="1" w:styleId="10">
    <w:name w:val="标题 1 字符"/>
    <w:qFormat/>
    <w:rsid w:val="004615D6"/>
    <w:rPr>
      <w:rFonts w:ascii="Times New Roman" w:eastAsia="宋体" w:hAnsi="Times New Roman" w:cs="Times New Roman"/>
      <w:b/>
      <w:bCs/>
      <w:kern w:val="44"/>
      <w:sz w:val="24"/>
      <w:szCs w:val="44"/>
    </w:rPr>
  </w:style>
  <w:style w:type="character" w:customStyle="1" w:styleId="20">
    <w:name w:val="标题 2 字符"/>
    <w:qFormat/>
    <w:rsid w:val="004615D6"/>
    <w:rPr>
      <w:rFonts w:ascii="Cambria" w:eastAsia="宋体" w:hAnsi="Cambria" w:cs="宋体"/>
      <w:b/>
      <w:bCs/>
      <w:sz w:val="24"/>
      <w:szCs w:val="32"/>
    </w:rPr>
  </w:style>
  <w:style w:type="paragraph" w:customStyle="1" w:styleId="11">
    <w:name w:val="列出段落1"/>
    <w:basedOn w:val="a"/>
    <w:uiPriority w:val="34"/>
    <w:qFormat/>
    <w:rsid w:val="004615D6"/>
    <w:pPr>
      <w:ind w:firstLineChars="200" w:firstLine="420"/>
    </w:pPr>
    <w:rPr>
      <w:rFonts w:ascii="Calibri" w:eastAsia="宋体" w:hAnsi="Calibri" w:cs="Times New Roman"/>
    </w:rPr>
  </w:style>
  <w:style w:type="character" w:customStyle="1" w:styleId="16">
    <w:name w:val="16"/>
    <w:qFormat/>
    <w:rsid w:val="004615D6"/>
    <w:rPr>
      <w:rFonts w:ascii="Times New Roman" w:hAnsi="Times New Roman" w:cs="Times New Roman" w:hint="default"/>
      <w:b/>
      <w:bCs/>
    </w:rPr>
  </w:style>
  <w:style w:type="paragraph" w:styleId="a6">
    <w:name w:val="Normal (Web)"/>
    <w:basedOn w:val="a"/>
    <w:uiPriority w:val="99"/>
    <w:unhideWhenUsed/>
    <w:qFormat/>
    <w:rsid w:val="004615D6"/>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99"/>
    <w:qFormat/>
    <w:rsid w:val="004615D6"/>
    <w:pPr>
      <w:ind w:firstLineChars="200" w:firstLine="420"/>
    </w:pPr>
    <w:rPr>
      <w:rFonts w:ascii="Calibri" w:eastAsia="宋体" w:hAnsi="Calibri" w:cs="Times New Roman"/>
    </w:rPr>
  </w:style>
  <w:style w:type="paragraph" w:customStyle="1" w:styleId="a8">
    <w:name w:val="正文 首行缩进"/>
    <w:basedOn w:val="a"/>
    <w:link w:val="Char3"/>
    <w:rsid w:val="004615D6"/>
    <w:pPr>
      <w:spacing w:line="360" w:lineRule="auto"/>
      <w:ind w:firstLineChars="200" w:firstLine="420"/>
    </w:pPr>
    <w:rPr>
      <w:rFonts w:ascii="Arial" w:eastAsia="宋体" w:hAnsi="Arial" w:cs="Times New Roman"/>
      <w:szCs w:val="20"/>
    </w:rPr>
  </w:style>
  <w:style w:type="character" w:customStyle="1" w:styleId="Char3">
    <w:name w:val="正文 首行缩进 Char"/>
    <w:link w:val="a8"/>
    <w:rsid w:val="004615D6"/>
    <w:rPr>
      <w:rFonts w:ascii="Arial" w:eastAsia="宋体" w:hAnsi="Arial" w:cs="Times New Roman"/>
      <w:szCs w:val="20"/>
    </w:rPr>
  </w:style>
  <w:style w:type="character" w:styleId="a9">
    <w:name w:val="Hyperlink"/>
    <w:uiPriority w:val="99"/>
    <w:unhideWhenUsed/>
    <w:qFormat/>
    <w:rsid w:val="004615D6"/>
    <w:rPr>
      <w:strike w:val="0"/>
      <w:dstrike w:val="0"/>
      <w:color w:val="222222"/>
      <w:u w:val="none"/>
      <w:effect w:val="none"/>
    </w:rPr>
  </w:style>
  <w:style w:type="character" w:customStyle="1" w:styleId="bjh-p">
    <w:name w:val="bjh-p"/>
    <w:basedOn w:val="a0"/>
    <w:rsid w:val="004615D6"/>
  </w:style>
  <w:style w:type="character" w:styleId="aa">
    <w:name w:val="Strong"/>
    <w:uiPriority w:val="22"/>
    <w:qFormat/>
    <w:rsid w:val="004615D6"/>
    <w:rPr>
      <w:b/>
      <w:bCs/>
    </w:rPr>
  </w:style>
  <w:style w:type="paragraph" w:styleId="ab">
    <w:name w:val="annotation text"/>
    <w:basedOn w:val="a"/>
    <w:link w:val="Char4"/>
    <w:unhideWhenUsed/>
    <w:qFormat/>
    <w:rsid w:val="004615D6"/>
    <w:rPr>
      <w:rFonts w:ascii="Calibri" w:eastAsia="宋体" w:hAnsi="Calibri" w:cs="Times New Roman"/>
      <w:sz w:val="20"/>
      <w:szCs w:val="20"/>
    </w:rPr>
  </w:style>
  <w:style w:type="character" w:customStyle="1" w:styleId="Char4">
    <w:name w:val="批注文字 Char"/>
    <w:basedOn w:val="a0"/>
    <w:link w:val="ab"/>
    <w:qFormat/>
    <w:rsid w:val="004615D6"/>
    <w:rPr>
      <w:rFonts w:ascii="Calibri" w:eastAsia="宋体" w:hAnsi="Calibri" w:cs="Times New Roman"/>
      <w:sz w:val="20"/>
      <w:szCs w:val="20"/>
    </w:rPr>
  </w:style>
  <w:style w:type="character" w:customStyle="1" w:styleId="Char5">
    <w:name w:val="批注主题 Char"/>
    <w:basedOn w:val="Char4"/>
    <w:link w:val="ac"/>
    <w:uiPriority w:val="99"/>
    <w:qFormat/>
    <w:rsid w:val="004615D6"/>
    <w:rPr>
      <w:rFonts w:ascii="Calibri" w:eastAsia="宋体" w:hAnsi="Calibri" w:cs="Times New Roman"/>
      <w:b/>
      <w:bCs/>
      <w:sz w:val="20"/>
      <w:szCs w:val="20"/>
    </w:rPr>
  </w:style>
  <w:style w:type="paragraph" w:styleId="ac">
    <w:name w:val="annotation subject"/>
    <w:basedOn w:val="ab"/>
    <w:next w:val="ab"/>
    <w:link w:val="Char5"/>
    <w:uiPriority w:val="99"/>
    <w:unhideWhenUsed/>
    <w:qFormat/>
    <w:rsid w:val="004615D6"/>
    <w:rPr>
      <w:b/>
      <w:bCs/>
    </w:rPr>
  </w:style>
  <w:style w:type="character" w:customStyle="1" w:styleId="Char11">
    <w:name w:val="批注主题 Char1"/>
    <w:basedOn w:val="Char4"/>
    <w:uiPriority w:val="99"/>
    <w:semiHidden/>
    <w:rsid w:val="004615D6"/>
    <w:rPr>
      <w:rFonts w:ascii="Calibri" w:eastAsia="宋体" w:hAnsi="Calibri" w:cs="Times New Roman"/>
      <w:b/>
      <w:bCs/>
      <w:sz w:val="20"/>
      <w:szCs w:val="20"/>
    </w:rPr>
  </w:style>
  <w:style w:type="character" w:customStyle="1" w:styleId="description">
    <w:name w:val="description"/>
    <w:basedOn w:val="a0"/>
    <w:uiPriority w:val="99"/>
    <w:qFormat/>
    <w:rsid w:val="004615D6"/>
  </w:style>
  <w:style w:type="character" w:customStyle="1" w:styleId="apple-converted-space">
    <w:name w:val="apple-converted-space"/>
    <w:basedOn w:val="a0"/>
    <w:qFormat/>
    <w:rsid w:val="004615D6"/>
  </w:style>
  <w:style w:type="paragraph" w:styleId="21">
    <w:name w:val="toc 2"/>
    <w:basedOn w:val="a"/>
    <w:next w:val="a"/>
    <w:autoRedefine/>
    <w:uiPriority w:val="39"/>
    <w:qFormat/>
    <w:rsid w:val="004615D6"/>
    <w:pPr>
      <w:tabs>
        <w:tab w:val="right" w:leader="dot" w:pos="8296"/>
      </w:tabs>
      <w:ind w:leftChars="200" w:left="420" w:firstLine="640"/>
      <w:jc w:val="left"/>
    </w:pPr>
    <w:rPr>
      <w:rFonts w:ascii="Times New Roman" w:eastAsia="宋体" w:hAnsi="Times New Roman" w:cs="Times New Roman"/>
      <w:szCs w:val="24"/>
    </w:rPr>
  </w:style>
  <w:style w:type="paragraph" w:styleId="30">
    <w:name w:val="toc 3"/>
    <w:basedOn w:val="a"/>
    <w:next w:val="a"/>
    <w:autoRedefine/>
    <w:uiPriority w:val="39"/>
    <w:rsid w:val="004615D6"/>
    <w:pPr>
      <w:ind w:leftChars="400" w:left="840"/>
    </w:pPr>
    <w:rPr>
      <w:rFonts w:ascii="Times New Roman" w:eastAsia="宋体" w:hAnsi="Times New Roman" w:cs="Times New Roman"/>
      <w:szCs w:val="24"/>
    </w:rPr>
  </w:style>
  <w:style w:type="paragraph" w:styleId="ad">
    <w:name w:val="Body Text"/>
    <w:basedOn w:val="a"/>
    <w:link w:val="Char6"/>
    <w:uiPriority w:val="99"/>
    <w:qFormat/>
    <w:rsid w:val="004615D6"/>
    <w:rPr>
      <w:rFonts w:ascii="宋体" w:eastAsia="宋体" w:hAnsi="宋体" w:cs="Times New Roman"/>
      <w:sz w:val="22"/>
      <w:szCs w:val="24"/>
    </w:rPr>
  </w:style>
  <w:style w:type="character" w:customStyle="1" w:styleId="Char6">
    <w:name w:val="正文文本 Char"/>
    <w:basedOn w:val="a0"/>
    <w:link w:val="ad"/>
    <w:uiPriority w:val="99"/>
    <w:qFormat/>
    <w:rsid w:val="004615D6"/>
    <w:rPr>
      <w:rFonts w:ascii="宋体" w:eastAsia="宋体" w:hAnsi="宋体" w:cs="Times New Roman"/>
      <w:sz w:val="22"/>
      <w:szCs w:val="24"/>
    </w:rPr>
  </w:style>
  <w:style w:type="paragraph" w:styleId="ae">
    <w:name w:val="Body Text Indent"/>
    <w:basedOn w:val="a"/>
    <w:link w:val="Char7"/>
    <w:semiHidden/>
    <w:rsid w:val="004615D6"/>
    <w:pPr>
      <w:spacing w:after="120"/>
      <w:ind w:leftChars="200" w:left="420"/>
    </w:pPr>
    <w:rPr>
      <w:rFonts w:ascii="Times New Roman" w:eastAsia="宋体" w:hAnsi="Times New Roman" w:cs="Times New Roman"/>
      <w:szCs w:val="24"/>
    </w:rPr>
  </w:style>
  <w:style w:type="character" w:customStyle="1" w:styleId="Char7">
    <w:name w:val="正文文本缩进 Char"/>
    <w:basedOn w:val="a0"/>
    <w:link w:val="ae"/>
    <w:semiHidden/>
    <w:rsid w:val="004615D6"/>
    <w:rPr>
      <w:rFonts w:ascii="Times New Roman" w:eastAsia="宋体" w:hAnsi="Times New Roman" w:cs="Times New Roman"/>
      <w:szCs w:val="24"/>
    </w:rPr>
  </w:style>
  <w:style w:type="paragraph" w:styleId="af">
    <w:name w:val="Normal Indent"/>
    <w:basedOn w:val="a"/>
    <w:qFormat/>
    <w:rsid w:val="004615D6"/>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f0">
    <w:name w:val="Document Map"/>
    <w:basedOn w:val="a"/>
    <w:link w:val="Char8"/>
    <w:semiHidden/>
    <w:qFormat/>
    <w:rsid w:val="004615D6"/>
    <w:pPr>
      <w:shd w:val="clear" w:color="auto" w:fill="000080"/>
    </w:pPr>
    <w:rPr>
      <w:rFonts w:ascii="Times New Roman" w:eastAsia="宋体" w:hAnsi="Times New Roman" w:cs="Times New Roman"/>
      <w:szCs w:val="24"/>
    </w:rPr>
  </w:style>
  <w:style w:type="character" w:customStyle="1" w:styleId="Char8">
    <w:name w:val="文档结构图 Char"/>
    <w:basedOn w:val="a0"/>
    <w:link w:val="af0"/>
    <w:semiHidden/>
    <w:qFormat/>
    <w:rsid w:val="004615D6"/>
    <w:rPr>
      <w:rFonts w:ascii="Times New Roman" w:eastAsia="宋体" w:hAnsi="Times New Roman" w:cs="Times New Roman"/>
      <w:szCs w:val="24"/>
      <w:shd w:val="clear" w:color="auto" w:fill="000080"/>
    </w:rPr>
  </w:style>
  <w:style w:type="paragraph" w:styleId="af1">
    <w:name w:val="Plain Text"/>
    <w:basedOn w:val="a"/>
    <w:link w:val="Char9"/>
    <w:uiPriority w:val="99"/>
    <w:qFormat/>
    <w:rsid w:val="004615D6"/>
    <w:rPr>
      <w:rFonts w:ascii="宋体" w:eastAsia="宋体" w:hAnsi="Courier New" w:cs="Times New Roman"/>
      <w:szCs w:val="21"/>
    </w:rPr>
  </w:style>
  <w:style w:type="character" w:customStyle="1" w:styleId="Char9">
    <w:name w:val="纯文本 Char"/>
    <w:basedOn w:val="a0"/>
    <w:link w:val="af1"/>
    <w:uiPriority w:val="99"/>
    <w:qFormat/>
    <w:rsid w:val="004615D6"/>
    <w:rPr>
      <w:rFonts w:ascii="宋体" w:eastAsia="宋体" w:hAnsi="Courier New" w:cs="Times New Roman"/>
      <w:szCs w:val="21"/>
    </w:rPr>
  </w:style>
  <w:style w:type="paragraph" w:styleId="af2">
    <w:name w:val="Date"/>
    <w:basedOn w:val="a"/>
    <w:next w:val="a"/>
    <w:link w:val="Chara"/>
    <w:uiPriority w:val="99"/>
    <w:unhideWhenUsed/>
    <w:qFormat/>
    <w:rsid w:val="004615D6"/>
    <w:pPr>
      <w:ind w:leftChars="2500" w:left="100"/>
    </w:pPr>
    <w:rPr>
      <w:szCs w:val="24"/>
    </w:rPr>
  </w:style>
  <w:style w:type="character" w:customStyle="1" w:styleId="Chara">
    <w:name w:val="日期 Char"/>
    <w:basedOn w:val="a0"/>
    <w:link w:val="af2"/>
    <w:uiPriority w:val="99"/>
    <w:qFormat/>
    <w:rsid w:val="004615D6"/>
    <w:rPr>
      <w:szCs w:val="24"/>
    </w:rPr>
  </w:style>
  <w:style w:type="paragraph" w:styleId="22">
    <w:name w:val="Body Text Indent 2"/>
    <w:basedOn w:val="a"/>
    <w:link w:val="2Char0"/>
    <w:qFormat/>
    <w:rsid w:val="004615D6"/>
    <w:pPr>
      <w:autoSpaceDE w:val="0"/>
      <w:autoSpaceDN w:val="0"/>
      <w:adjustRightInd w:val="0"/>
      <w:spacing w:line="460" w:lineRule="exact"/>
      <w:ind w:firstLineChars="200" w:firstLine="436"/>
      <w:jc w:val="left"/>
    </w:pPr>
    <w:rPr>
      <w:rFonts w:ascii="宋体"/>
      <w:spacing w:val="4"/>
      <w:kern w:val="0"/>
      <w:szCs w:val="24"/>
    </w:rPr>
  </w:style>
  <w:style w:type="character" w:customStyle="1" w:styleId="2Char0">
    <w:name w:val="正文文本缩进 2 Char"/>
    <w:basedOn w:val="a0"/>
    <w:link w:val="22"/>
    <w:qFormat/>
    <w:rsid w:val="004615D6"/>
    <w:rPr>
      <w:rFonts w:ascii="宋体"/>
      <w:spacing w:val="4"/>
      <w:kern w:val="0"/>
      <w:szCs w:val="24"/>
    </w:rPr>
  </w:style>
  <w:style w:type="paragraph" w:styleId="12">
    <w:name w:val="toc 1"/>
    <w:basedOn w:val="a"/>
    <w:next w:val="a"/>
    <w:uiPriority w:val="39"/>
    <w:qFormat/>
    <w:rsid w:val="004615D6"/>
    <w:rPr>
      <w:rFonts w:ascii="Times New Roman" w:eastAsia="宋体" w:hAnsi="Times New Roman" w:cs="Times New Roman"/>
      <w:szCs w:val="24"/>
    </w:rPr>
  </w:style>
  <w:style w:type="character" w:styleId="af3">
    <w:name w:val="page number"/>
    <w:basedOn w:val="a0"/>
    <w:qFormat/>
    <w:rsid w:val="004615D6"/>
  </w:style>
  <w:style w:type="character" w:styleId="af4">
    <w:name w:val="annotation reference"/>
    <w:uiPriority w:val="99"/>
    <w:qFormat/>
    <w:rsid w:val="004615D6"/>
    <w:rPr>
      <w:sz w:val="21"/>
      <w:szCs w:val="21"/>
    </w:rPr>
  </w:style>
  <w:style w:type="character" w:customStyle="1" w:styleId="main1">
    <w:name w:val="main1"/>
    <w:qFormat/>
    <w:rsid w:val="004615D6"/>
    <w:rPr>
      <w:rFonts w:ascii="宋体" w:eastAsia="宋体" w:hAnsi="宋体" w:hint="eastAsia"/>
      <w:sz w:val="18"/>
      <w:szCs w:val="18"/>
    </w:rPr>
  </w:style>
  <w:style w:type="character" w:customStyle="1" w:styleId="policymark">
    <w:name w:val="policymark"/>
    <w:basedOn w:val="a0"/>
    <w:qFormat/>
    <w:rsid w:val="004615D6"/>
  </w:style>
  <w:style w:type="character" w:customStyle="1" w:styleId="w21">
    <w:name w:val="w21"/>
    <w:qFormat/>
    <w:rsid w:val="004615D6"/>
    <w:rPr>
      <w:rFonts w:ascii="ˎ̥" w:hAnsi="ˎ̥" w:hint="default"/>
      <w:b/>
      <w:bCs/>
      <w:color w:val="000000"/>
      <w:sz w:val="27"/>
      <w:szCs w:val="27"/>
    </w:rPr>
  </w:style>
  <w:style w:type="character" w:customStyle="1" w:styleId="Charb">
    <w:name w:val="Char"/>
    <w:qFormat/>
    <w:rsid w:val="004615D6"/>
    <w:rPr>
      <w:rFonts w:ascii="宋体" w:eastAsia="宋体" w:hAnsi="Courier New" w:hint="eastAsia"/>
      <w:kern w:val="2"/>
      <w:sz w:val="21"/>
      <w:szCs w:val="21"/>
      <w:lang w:val="en-US" w:eastAsia="zh-CN" w:bidi="ar-SA"/>
    </w:rPr>
  </w:style>
  <w:style w:type="paragraph" w:customStyle="1" w:styleId="13">
    <w:name w:val="正文1"/>
    <w:qFormat/>
    <w:rsid w:val="004615D6"/>
    <w:pPr>
      <w:widowControl w:val="0"/>
      <w:adjustRightInd w:val="0"/>
      <w:spacing w:line="315" w:lineRule="atLeast"/>
      <w:jc w:val="both"/>
      <w:textAlignment w:val="baseline"/>
    </w:pPr>
    <w:rPr>
      <w:rFonts w:ascii="宋体" w:eastAsia="宋体" w:hAnsi="Times New Roman" w:cs="Times New Roman"/>
      <w:kern w:val="0"/>
      <w:szCs w:val="20"/>
    </w:rPr>
  </w:style>
  <w:style w:type="paragraph" w:customStyle="1" w:styleId="CharChar1CharCharChar">
    <w:name w:val="Char Char1 Char Char Char"/>
    <w:basedOn w:val="af0"/>
    <w:qFormat/>
    <w:rsid w:val="004615D6"/>
    <w:rPr>
      <w:rFonts w:ascii="Tahoma" w:hAnsi="Tahoma"/>
      <w:sz w:val="24"/>
    </w:rPr>
  </w:style>
  <w:style w:type="paragraph" w:customStyle="1" w:styleId="Char12">
    <w:name w:val="Char1"/>
    <w:basedOn w:val="a"/>
    <w:qFormat/>
    <w:rsid w:val="004615D6"/>
    <w:rPr>
      <w:rFonts w:ascii="Tahoma" w:eastAsia="宋体" w:hAnsi="Tahoma" w:cs="Times New Roman"/>
      <w:sz w:val="24"/>
      <w:szCs w:val="20"/>
    </w:rPr>
  </w:style>
  <w:style w:type="paragraph" w:customStyle="1" w:styleId="CharCharCharChar">
    <w:name w:val="Char Char Char Char"/>
    <w:basedOn w:val="a"/>
    <w:qFormat/>
    <w:rsid w:val="004615D6"/>
    <w:pPr>
      <w:adjustRightInd w:val="0"/>
      <w:snapToGrid w:val="0"/>
      <w:spacing w:line="360" w:lineRule="exact"/>
    </w:pPr>
    <w:rPr>
      <w:rFonts w:ascii="Verdana" w:eastAsia="仿宋_GB2312" w:hAnsi="Verdana" w:cs="Times New Roman"/>
      <w:kern w:val="0"/>
      <w:sz w:val="24"/>
      <w:szCs w:val="20"/>
      <w:lang w:eastAsia="en-US"/>
    </w:rPr>
  </w:style>
  <w:style w:type="paragraph" w:customStyle="1" w:styleId="SBBZW">
    <w:name w:val="SBBZW"/>
    <w:basedOn w:val="a"/>
    <w:qFormat/>
    <w:rsid w:val="004615D6"/>
    <w:pPr>
      <w:spacing w:line="360" w:lineRule="auto"/>
      <w:ind w:firstLineChars="200" w:firstLine="480"/>
    </w:pPr>
    <w:rPr>
      <w:rFonts w:ascii="宋体" w:eastAsia="宋体" w:hAnsi="宋体" w:cs="Times New Roman"/>
      <w:sz w:val="24"/>
      <w:szCs w:val="24"/>
    </w:rPr>
  </w:style>
  <w:style w:type="paragraph" w:styleId="40">
    <w:name w:val="toc 4"/>
    <w:basedOn w:val="a"/>
    <w:next w:val="a"/>
    <w:autoRedefine/>
    <w:uiPriority w:val="39"/>
    <w:unhideWhenUsed/>
    <w:rsid w:val="004615D6"/>
    <w:pPr>
      <w:ind w:leftChars="600" w:left="1260"/>
    </w:pPr>
  </w:style>
  <w:style w:type="paragraph" w:styleId="50">
    <w:name w:val="toc 5"/>
    <w:basedOn w:val="a"/>
    <w:next w:val="a"/>
    <w:autoRedefine/>
    <w:uiPriority w:val="39"/>
    <w:unhideWhenUsed/>
    <w:rsid w:val="004615D6"/>
    <w:pPr>
      <w:ind w:leftChars="800" w:left="1680"/>
    </w:pPr>
  </w:style>
  <w:style w:type="paragraph" w:styleId="60">
    <w:name w:val="toc 6"/>
    <w:basedOn w:val="a"/>
    <w:next w:val="a"/>
    <w:autoRedefine/>
    <w:uiPriority w:val="39"/>
    <w:unhideWhenUsed/>
    <w:rsid w:val="004615D6"/>
    <w:pPr>
      <w:ind w:leftChars="1000" w:left="2100"/>
    </w:pPr>
  </w:style>
  <w:style w:type="paragraph" w:styleId="70">
    <w:name w:val="toc 7"/>
    <w:basedOn w:val="a"/>
    <w:next w:val="a"/>
    <w:autoRedefine/>
    <w:uiPriority w:val="39"/>
    <w:unhideWhenUsed/>
    <w:rsid w:val="004615D6"/>
    <w:pPr>
      <w:ind w:leftChars="1200" w:left="2520"/>
    </w:pPr>
  </w:style>
  <w:style w:type="paragraph" w:styleId="80">
    <w:name w:val="toc 8"/>
    <w:basedOn w:val="a"/>
    <w:next w:val="a"/>
    <w:autoRedefine/>
    <w:uiPriority w:val="39"/>
    <w:unhideWhenUsed/>
    <w:rsid w:val="004615D6"/>
    <w:pPr>
      <w:ind w:leftChars="1400" w:left="2940"/>
    </w:pPr>
  </w:style>
  <w:style w:type="paragraph" w:styleId="90">
    <w:name w:val="toc 9"/>
    <w:basedOn w:val="a"/>
    <w:next w:val="a"/>
    <w:autoRedefine/>
    <w:uiPriority w:val="39"/>
    <w:unhideWhenUsed/>
    <w:rsid w:val="004615D6"/>
    <w:pPr>
      <w:ind w:leftChars="1600" w:left="3360"/>
    </w:pPr>
  </w:style>
  <w:style w:type="paragraph" w:styleId="af5">
    <w:name w:val="Title"/>
    <w:basedOn w:val="a"/>
    <w:next w:val="a"/>
    <w:link w:val="Charc"/>
    <w:qFormat/>
    <w:rsid w:val="004615D6"/>
    <w:pPr>
      <w:widowControl/>
      <w:spacing w:before="240" w:after="60"/>
      <w:jc w:val="center"/>
      <w:outlineLvl w:val="0"/>
    </w:pPr>
    <w:rPr>
      <w:rFonts w:asciiTheme="majorHAnsi" w:eastAsia="宋体" w:hAnsiTheme="majorHAnsi" w:cstheme="majorBidi"/>
      <w:b/>
      <w:bCs/>
      <w:kern w:val="0"/>
      <w:sz w:val="32"/>
      <w:szCs w:val="32"/>
    </w:rPr>
  </w:style>
  <w:style w:type="character" w:customStyle="1" w:styleId="Charc">
    <w:name w:val="标题 Char"/>
    <w:basedOn w:val="a0"/>
    <w:link w:val="af5"/>
    <w:rsid w:val="004615D6"/>
    <w:rPr>
      <w:rFonts w:asciiTheme="majorHAnsi" w:eastAsia="宋体" w:hAnsiTheme="majorHAnsi" w:cstheme="majorBidi"/>
      <w:b/>
      <w:bCs/>
      <w:kern w:val="0"/>
      <w:sz w:val="32"/>
      <w:szCs w:val="32"/>
    </w:rPr>
  </w:style>
  <w:style w:type="paragraph" w:customStyle="1" w:styleId="af6">
    <w:name w:val="石墨文档正文"/>
    <w:qFormat/>
    <w:rsid w:val="004615D6"/>
    <w:pPr>
      <w:jc w:val="both"/>
    </w:pPr>
    <w:rPr>
      <w:rFonts w:ascii="仿宋" w:eastAsia="仿宋" w:hAnsi="仿宋" w:cs="仿宋"/>
      <w:kern w:val="0"/>
      <w:sz w:val="24"/>
      <w:szCs w:val="24"/>
    </w:rPr>
  </w:style>
  <w:style w:type="paragraph" w:customStyle="1" w:styleId="af7">
    <w:name w:val="石墨文档副标题"/>
    <w:qFormat/>
    <w:rsid w:val="004615D6"/>
    <w:pPr>
      <w:jc w:val="both"/>
    </w:pPr>
    <w:rPr>
      <w:rFonts w:ascii="仿宋" w:eastAsia="仿宋" w:hAnsi="仿宋" w:cs="仿宋"/>
      <w:color w:val="888888"/>
      <w:kern w:val="0"/>
      <w:sz w:val="48"/>
      <w:szCs w:val="48"/>
    </w:rPr>
  </w:style>
  <w:style w:type="paragraph" w:customStyle="1" w:styleId="af8">
    <w:name w:val="石墨文档大标题"/>
    <w:next w:val="af6"/>
    <w:uiPriority w:val="9"/>
    <w:unhideWhenUsed/>
    <w:qFormat/>
    <w:rsid w:val="004615D6"/>
    <w:pPr>
      <w:spacing w:before="260" w:after="260"/>
      <w:jc w:val="both"/>
      <w:outlineLvl w:val="0"/>
    </w:pPr>
    <w:rPr>
      <w:rFonts w:ascii="仿宋" w:eastAsia="仿宋" w:hAnsi="仿宋" w:cs="仿宋"/>
      <w:b/>
      <w:bCs/>
      <w:kern w:val="0"/>
      <w:sz w:val="40"/>
      <w:szCs w:val="40"/>
    </w:rPr>
  </w:style>
  <w:style w:type="paragraph" w:customStyle="1" w:styleId="af9">
    <w:name w:val="石墨文档中标题"/>
    <w:next w:val="af6"/>
    <w:uiPriority w:val="9"/>
    <w:unhideWhenUsed/>
    <w:qFormat/>
    <w:rsid w:val="004615D6"/>
    <w:pPr>
      <w:spacing w:before="260" w:after="260"/>
      <w:jc w:val="both"/>
      <w:outlineLvl w:val="1"/>
    </w:pPr>
    <w:rPr>
      <w:rFonts w:ascii="仿宋" w:eastAsia="仿宋" w:hAnsi="仿宋" w:cs="仿宋"/>
      <w:b/>
      <w:bCs/>
      <w:kern w:val="0"/>
      <w:sz w:val="36"/>
      <w:szCs w:val="36"/>
    </w:rPr>
  </w:style>
  <w:style w:type="paragraph" w:customStyle="1" w:styleId="afa">
    <w:name w:val="石墨文档小标题"/>
    <w:next w:val="af6"/>
    <w:uiPriority w:val="9"/>
    <w:unhideWhenUsed/>
    <w:qFormat/>
    <w:rsid w:val="004615D6"/>
    <w:pPr>
      <w:spacing w:before="260" w:after="260"/>
      <w:jc w:val="both"/>
      <w:outlineLvl w:val="2"/>
    </w:pPr>
    <w:rPr>
      <w:rFonts w:ascii="仿宋" w:eastAsia="仿宋" w:hAnsi="仿宋" w:cs="仿宋"/>
      <w:b/>
      <w:bCs/>
      <w:kern w:val="0"/>
      <w:sz w:val="32"/>
      <w:szCs w:val="32"/>
    </w:rPr>
  </w:style>
  <w:style w:type="paragraph" w:customStyle="1" w:styleId="afb">
    <w:name w:val="石墨文档标题"/>
    <w:next w:val="af6"/>
    <w:uiPriority w:val="9"/>
    <w:unhideWhenUsed/>
    <w:qFormat/>
    <w:rsid w:val="004615D6"/>
    <w:pPr>
      <w:spacing w:before="260" w:after="260"/>
      <w:jc w:val="both"/>
      <w:outlineLvl w:val="3"/>
    </w:pPr>
    <w:rPr>
      <w:rFonts w:ascii="仿宋" w:eastAsia="仿宋" w:hAnsi="仿宋" w:cs="仿宋"/>
      <w:b/>
      <w:bCs/>
      <w:kern w:val="0"/>
      <w:sz w:val="56"/>
      <w:szCs w:val="56"/>
    </w:rPr>
  </w:style>
  <w:style w:type="paragraph" w:customStyle="1" w:styleId="afc">
    <w:name w:val="石墨文档引用"/>
    <w:qFormat/>
    <w:rsid w:val="004615D6"/>
    <w:pPr>
      <w:pBdr>
        <w:left w:val="single" w:sz="30" w:space="10" w:color="F0F0F0"/>
      </w:pBdr>
      <w:jc w:val="both"/>
    </w:pPr>
    <w:rPr>
      <w:rFonts w:ascii="仿宋" w:eastAsia="仿宋" w:hAnsi="仿宋" w:cs="仿宋"/>
      <w:color w:val="ADADAD"/>
      <w:kern w:val="0"/>
      <w:sz w:val="28"/>
      <w:szCs w:val="28"/>
    </w:rPr>
  </w:style>
  <w:style w:type="table" w:styleId="afd">
    <w:name w:val="Table Grid"/>
    <w:basedOn w:val="a1"/>
    <w:uiPriority w:val="59"/>
    <w:qFormat/>
    <w:rsid w:val="00461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qFormat/>
    <w:rsid w:val="00461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4615D6"/>
    <w:rPr>
      <w:rFonts w:ascii="宋体" w:eastAsia="宋体" w:hAnsi="宋体" w:cs="宋体"/>
      <w:kern w:val="0"/>
      <w:sz w:val="24"/>
      <w:szCs w:val="24"/>
    </w:rPr>
  </w:style>
  <w:style w:type="paragraph" w:customStyle="1" w:styleId="p-txt">
    <w:name w:val="p-txt"/>
    <w:basedOn w:val="a"/>
    <w:uiPriority w:val="99"/>
    <w:qFormat/>
    <w:rsid w:val="004615D6"/>
    <w:pPr>
      <w:widowControl/>
      <w:spacing w:before="100" w:beforeAutospacing="1" w:after="100" w:afterAutospacing="1"/>
      <w:jc w:val="left"/>
    </w:pPr>
    <w:rPr>
      <w:rFonts w:ascii="宋体" w:eastAsia="宋体" w:hAnsi="宋体" w:cs="宋体"/>
      <w:kern w:val="0"/>
      <w:sz w:val="24"/>
      <w:szCs w:val="24"/>
    </w:rPr>
  </w:style>
  <w:style w:type="paragraph" w:styleId="afe">
    <w:name w:val="caption"/>
    <w:basedOn w:val="a"/>
    <w:next w:val="a"/>
    <w:qFormat/>
    <w:rsid w:val="004615D6"/>
    <w:rPr>
      <w:rFonts w:ascii="Arial" w:eastAsia="黑体" w:hAnsi="Arial" w:cs="Arial"/>
      <w:sz w:val="20"/>
      <w:szCs w:val="20"/>
    </w:rPr>
  </w:style>
  <w:style w:type="paragraph" w:customStyle="1" w:styleId="TOC1">
    <w:name w:val="TOC 标题1"/>
    <w:basedOn w:val="1"/>
    <w:next w:val="a"/>
    <w:uiPriority w:val="39"/>
    <w:unhideWhenUsed/>
    <w:qFormat/>
    <w:rsid w:val="004615D6"/>
    <w:pPr>
      <w:widowControl/>
      <w:numPr>
        <w:numId w:val="0"/>
      </w:numPr>
      <w:spacing w:before="240" w:after="0" w:line="259" w:lineRule="auto"/>
      <w:ind w:firstLine="106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p0">
    <w:name w:val="p0"/>
    <w:basedOn w:val="a"/>
    <w:qFormat/>
    <w:rsid w:val="004615D6"/>
    <w:pPr>
      <w:widowControl/>
      <w:spacing w:before="100" w:beforeAutospacing="1" w:after="100" w:afterAutospacing="1" w:line="375" w:lineRule="atLeast"/>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4615D6"/>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7%89%B9%E8%AE%B8%E6%9D%83%E4%BD%BF%E7%94%A8%E8%B4%B9%E6%89%80%E5%BE%97&amp;tn=44039180_cpr&amp;fenlei=mv6quAkxTZn0IZRqIHckPjm4nH00T1YYPhwbujczn1RznHDkPvwh0ZwV5Hcvrjm3rH6sPfKWUMw85HfYnjn4nH6sgvPsT6KdThsqpZwYTjCEQLGCpyw9Uz4Bmy-bIi4WUvYETgN-TLwGUv3EPH6zPW6Yrj6kP1c4rj03P1c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88</Pages>
  <Words>6220</Words>
  <Characters>35460</Characters>
  <Application>Microsoft Office Word</Application>
  <DocSecurity>0</DocSecurity>
  <Lines>295</Lines>
  <Paragraphs>83</Paragraphs>
  <ScaleCrop>false</ScaleCrop>
  <Company/>
  <LinksUpToDate>false</LinksUpToDate>
  <CharactersWithSpaces>41597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11</cp:revision>
  <dcterms:created xsi:type="dcterms:W3CDTF">2019-08-02T02:13:00Z</dcterms:created>
  <dcterms:modified xsi:type="dcterms:W3CDTF">2019-08-02T05:43:00Z</dcterms:modified>
</cp:coreProperties>
</file>